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D3B6" w14:textId="598F0C58" w:rsidR="00030C42" w:rsidRPr="001A4BBB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1A4BBB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1A4BB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1A4BB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1A4BB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3D095D" w:rsidRDefault="00A6515C" w:rsidP="00A6515C">
      <w:pPr>
        <w:spacing w:before="360" w:after="24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3D095D">
        <w:rPr>
          <w:rFonts w:ascii="Open Sans" w:hAnsi="Open Sans" w:cs="Open Sans"/>
          <w:b/>
          <w:bCs/>
          <w:sz w:val="22"/>
          <w:szCs w:val="22"/>
        </w:rPr>
        <w:t>OŚWIADCZENIA</w:t>
      </w:r>
      <w:bookmarkEnd w:id="0"/>
    </w:p>
    <w:p w14:paraId="5AA8E5F1" w14:textId="0C9334DA" w:rsidR="009322C3" w:rsidRPr="001A4BBB" w:rsidRDefault="00323836" w:rsidP="003D095D">
      <w:pPr>
        <w:pStyle w:val="NormalnyWeb"/>
        <w:spacing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1A4BBB">
        <w:rPr>
          <w:rFonts w:ascii="Open Sans" w:hAnsi="Open Sans" w:cs="Open Sans"/>
          <w:color w:val="000000"/>
          <w:sz w:val="22"/>
          <w:szCs w:val="22"/>
        </w:rPr>
        <w:t>Programu</w:t>
      </w:r>
      <w:r w:rsidR="00704694" w:rsidRPr="001A4BBB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1A4BBB">
        <w:rPr>
          <w:rFonts w:ascii="Open Sans" w:hAnsi="Open Sans" w:cs="Open Sans"/>
          <w:color w:val="000000"/>
          <w:sz w:val="22"/>
          <w:szCs w:val="22"/>
        </w:rPr>
        <w:t xml:space="preserve">Fundusze Europejskie </w:t>
      </w:r>
      <w:r w:rsidRPr="001A4BBB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E620D5" w:rsidRPr="001A4BBB">
        <w:rPr>
          <w:rFonts w:ascii="Open Sans" w:hAnsi="Open Sans" w:cs="Open Sans"/>
          <w:sz w:val="22"/>
          <w:szCs w:val="22"/>
        </w:rPr>
        <w:t>Działania FENX.02.04 Adaptacja do zmian klimatu, zapobieganie klęskom i katastrofom, Typ projektu FENX.02.04.10: Edukacja w zakresie kwestii klimatycznych, adaptacji do zmian klimatu oraz ochrony zasobów wodnych</w:t>
      </w:r>
    </w:p>
    <w:p w14:paraId="56F0FD94" w14:textId="46DC6BCE" w:rsidR="006A3957" w:rsidRPr="003D095D" w:rsidRDefault="00323836" w:rsidP="001A4BBB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1A4BBB">
        <w:rPr>
          <w:rFonts w:ascii="Open Sans" w:hAnsi="Open Sans" w:cs="Open Sans"/>
          <w:sz w:val="22"/>
          <w:szCs w:val="22"/>
        </w:rPr>
        <w:t>na realizację projektu</w:t>
      </w:r>
      <w:r w:rsidR="006A3957" w:rsidRPr="001A4BBB">
        <w:rPr>
          <w:rFonts w:ascii="Open Sans" w:hAnsi="Open Sans" w:cs="Open Sans"/>
          <w:sz w:val="22"/>
          <w:szCs w:val="22"/>
        </w:rPr>
        <w:t xml:space="preserve"> </w:t>
      </w:r>
      <w:r w:rsidRPr="001A4BBB">
        <w:rPr>
          <w:rFonts w:ascii="Open Sans" w:hAnsi="Open Sans" w:cs="Open Sans"/>
          <w:sz w:val="22"/>
          <w:szCs w:val="22"/>
        </w:rPr>
        <w:t>…………………………………</w:t>
      </w:r>
      <w:r w:rsidR="006A3957" w:rsidRPr="001A4BBB">
        <w:rPr>
          <w:rFonts w:ascii="Open Sans" w:hAnsi="Open Sans" w:cs="Open Sans"/>
          <w:sz w:val="22"/>
          <w:szCs w:val="22"/>
        </w:rPr>
        <w:t>…………………..</w:t>
      </w:r>
      <w:r w:rsidRPr="001A4BBB">
        <w:rPr>
          <w:rFonts w:ascii="Open Sans" w:hAnsi="Open Sans" w:cs="Open Sans"/>
          <w:sz w:val="22"/>
          <w:szCs w:val="22"/>
        </w:rPr>
        <w:t xml:space="preserve"> </w:t>
      </w:r>
      <w:r w:rsidR="00B93A60" w:rsidRPr="001A4BBB">
        <w:rPr>
          <w:rFonts w:ascii="Open Sans" w:hAnsi="Open Sans" w:cs="Open Sans"/>
          <w:sz w:val="22"/>
          <w:szCs w:val="22"/>
        </w:rPr>
        <w:br/>
      </w:r>
      <w:r w:rsidR="006A3957" w:rsidRPr="001A4BBB">
        <w:rPr>
          <w:rFonts w:ascii="Open Sans" w:hAnsi="Open Sans" w:cs="Open Sans"/>
          <w:i/>
          <w:iCs/>
          <w:sz w:val="20"/>
          <w:szCs w:val="20"/>
        </w:rPr>
        <w:t xml:space="preserve">                                                                </w:t>
      </w:r>
      <w:r w:rsidRPr="001A4BBB">
        <w:rPr>
          <w:rFonts w:ascii="Open Sans" w:hAnsi="Open Sans" w:cs="Open Sans"/>
          <w:i/>
          <w:iCs/>
          <w:sz w:val="20"/>
          <w:szCs w:val="20"/>
        </w:rPr>
        <w:t>(tytuł projektu)</w:t>
      </w:r>
    </w:p>
    <w:p w14:paraId="7452AB9B" w14:textId="4BD4A566" w:rsidR="002D2E7D" w:rsidRPr="001A4BBB" w:rsidRDefault="006A3957" w:rsidP="001A4BBB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D095D">
        <w:rPr>
          <w:rFonts w:ascii="Open Sans" w:hAnsi="Open Sans" w:cs="Open Sans"/>
          <w:i/>
          <w:iCs/>
          <w:sz w:val="22"/>
          <w:szCs w:val="22"/>
        </w:rPr>
        <w:t>.</w:t>
      </w:r>
      <w:r w:rsidR="00EE2DE1" w:rsidRPr="001A4BBB">
        <w:rPr>
          <w:rFonts w:ascii="Open Sans" w:hAnsi="Open Sans" w:cs="Open Sans"/>
          <w:sz w:val="22"/>
          <w:szCs w:val="22"/>
        </w:rPr>
        <w:t>…………………………………………………</w:t>
      </w:r>
      <w:r w:rsidRPr="001A4BBB">
        <w:rPr>
          <w:rFonts w:ascii="Open Sans" w:hAnsi="Open Sans" w:cs="Open Sans"/>
          <w:sz w:val="22"/>
          <w:szCs w:val="22"/>
        </w:rPr>
        <w:t>…………</w:t>
      </w:r>
      <w:r w:rsidR="00EE2DE1" w:rsidRPr="001A4BBB">
        <w:rPr>
          <w:rFonts w:ascii="Open Sans" w:hAnsi="Open Sans" w:cs="Open Sans"/>
          <w:sz w:val="22"/>
          <w:szCs w:val="22"/>
        </w:rPr>
        <w:t xml:space="preserve"> </w:t>
      </w:r>
      <w:r w:rsidR="00A6515C" w:rsidRPr="001A4BBB">
        <w:rPr>
          <w:rFonts w:ascii="Open Sans" w:hAnsi="Open Sans" w:cs="Open Sans"/>
          <w:sz w:val="22"/>
          <w:szCs w:val="22"/>
        </w:rPr>
        <w:br/>
      </w:r>
      <w:r w:rsidRPr="001A4BBB">
        <w:rPr>
          <w:rFonts w:ascii="Open Sans" w:hAnsi="Open Sans" w:cs="Open Sans"/>
          <w:i/>
          <w:iCs/>
          <w:sz w:val="20"/>
          <w:szCs w:val="20"/>
        </w:rPr>
        <w:t xml:space="preserve">                   </w:t>
      </w:r>
      <w:r w:rsidR="00EE2DE1" w:rsidRPr="001A4BBB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1A4BBB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1A4BBB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1A4BBB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1A4BBB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1" w:name="_Hlk148964803"/>
      <w:r w:rsidRPr="001A4BBB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1"/>
    <w:p w14:paraId="7700038F" w14:textId="77777777" w:rsidR="00A6515C" w:rsidRPr="001A4BBB" w:rsidRDefault="00A6515C" w:rsidP="001A4BBB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1A4BBB" w:rsidRDefault="00A6515C" w:rsidP="001A4BBB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bookmarkStart w:id="2" w:name="_Ref199329336"/>
      <w:r w:rsidRPr="001A4BBB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bookmarkEnd w:id="2"/>
      <w:r w:rsidRPr="001A4BBB">
        <w:rPr>
          <w:rFonts w:ascii="Open Sans" w:hAnsi="Open Sans" w:cs="Open Sans"/>
          <w:sz w:val="22"/>
          <w:szCs w:val="22"/>
        </w:rPr>
        <w:t>:</w:t>
      </w:r>
    </w:p>
    <w:p w14:paraId="3EDD550A" w14:textId="00B841FE" w:rsidR="00A6515C" w:rsidRPr="001A4BBB" w:rsidRDefault="00086492" w:rsidP="001A4BBB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…………………</w:t>
      </w:r>
      <w:r w:rsidR="0072326F" w:rsidRPr="001A4BBB">
        <w:rPr>
          <w:rFonts w:ascii="Open Sans" w:hAnsi="Open Sans" w:cs="Open Sans"/>
          <w:sz w:val="22"/>
          <w:szCs w:val="22"/>
        </w:rPr>
        <w:t>…….</w:t>
      </w:r>
    </w:p>
    <w:p w14:paraId="4C143574" w14:textId="0E53B9BA" w:rsidR="00A6515C" w:rsidRPr="001A4BBB" w:rsidRDefault="00A6515C" w:rsidP="001A4BBB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.....................</w:t>
      </w:r>
      <w:r w:rsidR="00086492" w:rsidRPr="001A4BBB">
        <w:rPr>
          <w:rFonts w:ascii="Open Sans" w:hAnsi="Open Sans" w:cs="Open Sans"/>
          <w:sz w:val="22"/>
          <w:szCs w:val="22"/>
        </w:rPr>
        <w:t>.......</w:t>
      </w:r>
    </w:p>
    <w:p w14:paraId="21BB1435" w14:textId="1877E71A" w:rsidR="00A6515C" w:rsidRPr="001A4BBB" w:rsidRDefault="00A6515C" w:rsidP="001A4BBB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.....................</w:t>
      </w:r>
      <w:r w:rsidR="00086492" w:rsidRPr="001A4BBB">
        <w:rPr>
          <w:rFonts w:ascii="Open Sans" w:hAnsi="Open Sans" w:cs="Open Sans"/>
          <w:sz w:val="22"/>
          <w:szCs w:val="22"/>
        </w:rPr>
        <w:t>.......</w:t>
      </w:r>
    </w:p>
    <w:p w14:paraId="0E092634" w14:textId="01992B0E" w:rsidR="00AE26DE" w:rsidRPr="003D095D" w:rsidRDefault="00AE26DE" w:rsidP="003D095D">
      <w:pPr>
        <w:pStyle w:val="Akapitzlist"/>
        <w:numPr>
          <w:ilvl w:val="0"/>
          <w:numId w:val="8"/>
        </w:numPr>
        <w:spacing w:after="240" w:line="276" w:lineRule="auto"/>
        <w:rPr>
          <w:rFonts w:ascii="Open Sans" w:hAnsi="Open Sans" w:cs="Open Sans"/>
          <w:sz w:val="22"/>
          <w:szCs w:val="22"/>
        </w:rPr>
      </w:pPr>
      <w:r w:rsidRPr="006F6480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 w okresie trwałości projektu, tj. 5 lat od otrzymania płatności końcowej,</w:t>
      </w:r>
    </w:p>
    <w:p w14:paraId="2102EA61" w14:textId="1E646F28" w:rsidR="00A6515C" w:rsidRPr="001A4BBB" w:rsidRDefault="00A6515C" w:rsidP="001A4BBB">
      <w:pPr>
        <w:numPr>
          <w:ilvl w:val="0"/>
          <w:numId w:val="8"/>
        </w:numPr>
        <w:spacing w:line="276" w:lineRule="auto"/>
        <w:ind w:hanging="357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3CD70949" w14:textId="3682F0D4" w:rsidR="002A338F" w:rsidRPr="001A4BBB" w:rsidRDefault="00A6515C" w:rsidP="00F378BF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br w:type="page"/>
      </w:r>
      <w:r w:rsidR="00266DF7" w:rsidRPr="001A4BBB">
        <w:rPr>
          <w:rFonts w:ascii="Open Sans" w:hAnsi="Open Sans" w:cs="Open Sans"/>
          <w:b/>
          <w:bCs/>
          <w:sz w:val="22"/>
          <w:szCs w:val="22"/>
        </w:rPr>
        <w:lastRenderedPageBreak/>
        <w:t>II</w:t>
      </w:r>
      <w:r w:rsidR="00AB0782" w:rsidRPr="001A4BBB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="002A338F" w:rsidRPr="001A4BBB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2A338F" w:rsidRPr="001A4BBB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63446C8C" w14:textId="77777777" w:rsidR="002620E6" w:rsidRPr="001A4BBB" w:rsidRDefault="003B5697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W</w:t>
      </w:r>
      <w:r w:rsidR="002A338F" w:rsidRPr="001A4BBB">
        <w:rPr>
          <w:rFonts w:ascii="Open Sans" w:hAnsi="Open Sans" w:cs="Open Sans"/>
          <w:sz w:val="22"/>
          <w:szCs w:val="22"/>
        </w:rPr>
        <w:t>yraża zgodę na korespondencję w formie elektronicznej na</w:t>
      </w:r>
      <w:r w:rsidR="002620E6" w:rsidRPr="001A4BBB">
        <w:rPr>
          <w:rFonts w:ascii="Open Sans" w:hAnsi="Open Sans" w:cs="Open Sans"/>
          <w:sz w:val="22"/>
          <w:szCs w:val="22"/>
        </w:rPr>
        <w:t>:</w:t>
      </w:r>
      <w:r w:rsidR="002A338F" w:rsidRPr="001A4BBB">
        <w:rPr>
          <w:rFonts w:ascii="Open Sans" w:hAnsi="Open Sans" w:cs="Open Sans"/>
          <w:sz w:val="22"/>
          <w:szCs w:val="22"/>
        </w:rPr>
        <w:t xml:space="preserve"> </w:t>
      </w:r>
    </w:p>
    <w:p w14:paraId="6C68C4D4" w14:textId="1101A7CD" w:rsidR="00E27CAA" w:rsidRPr="001A4BBB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adres skrzynki ePUAP wnioskodawcy: …………………………………………………… </w:t>
      </w:r>
      <w:r w:rsidRPr="001A4BBB">
        <w:rPr>
          <w:rFonts w:ascii="Open Sans" w:hAnsi="Open Sans" w:cs="Open Sans"/>
          <w:i/>
          <w:iCs/>
          <w:sz w:val="22"/>
          <w:szCs w:val="22"/>
        </w:rPr>
        <w:t>(podać adres)</w:t>
      </w:r>
      <w:r w:rsidR="002620E6" w:rsidRPr="001A4BBB">
        <w:rPr>
          <w:rFonts w:ascii="Open Sans" w:hAnsi="Open Sans" w:cs="Open Sans"/>
          <w:sz w:val="22"/>
          <w:szCs w:val="22"/>
        </w:rPr>
        <w:t xml:space="preserve">/ adres do e-Doręczeń: …………………………………………………. </w:t>
      </w:r>
      <w:r w:rsidR="002620E6" w:rsidRPr="001A4BBB">
        <w:rPr>
          <w:rFonts w:ascii="Open Sans" w:hAnsi="Open Sans" w:cs="Open Sans"/>
          <w:i/>
          <w:sz w:val="22"/>
          <w:szCs w:val="22"/>
        </w:rPr>
        <w:t>(podać adres)</w:t>
      </w:r>
      <w:r w:rsidR="002620E6" w:rsidRPr="001A4BBB">
        <w:rPr>
          <w:rStyle w:val="Odwoanieprzypisudolnego"/>
          <w:rFonts w:ascii="Open Sans" w:hAnsi="Open Sans" w:cs="Open Sans"/>
          <w:i/>
          <w:sz w:val="22"/>
          <w:szCs w:val="22"/>
        </w:rPr>
        <w:footnoteReference w:id="2"/>
      </w:r>
      <w:r w:rsidR="00F41347" w:rsidRPr="001A4BBB">
        <w:rPr>
          <w:rFonts w:ascii="Open Sans" w:hAnsi="Open Sans" w:cs="Open Sans"/>
          <w:sz w:val="22"/>
          <w:szCs w:val="22"/>
        </w:rPr>
        <w:br/>
      </w:r>
      <w:r w:rsidRPr="001A4BBB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12316C80" w14:textId="07BCDC24" w:rsidR="002A338F" w:rsidRPr="001A4BBB" w:rsidRDefault="002A338F" w:rsidP="00E93C71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br w:type="page"/>
      </w:r>
      <w:r w:rsidR="00266DF7" w:rsidRPr="001A4BBB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F378BF" w:rsidRPr="001A4BBB">
        <w:rPr>
          <w:rFonts w:ascii="Open Sans" w:hAnsi="Open Sans" w:cs="Open Sans"/>
          <w:b/>
          <w:bCs/>
          <w:sz w:val="22"/>
          <w:szCs w:val="22"/>
        </w:rPr>
        <w:t>II</w:t>
      </w:r>
      <w:r w:rsidR="00135A3C" w:rsidRPr="001A4BBB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1A4BBB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1A4BBB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645128BE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1A4BBB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1A4BBB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1C38AB6B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wyraża zgodę na poddanie się kontroli, w zakresie i na zasadach określonych w wydanych przez Ministra Funduszy i Polityki Regionalnej </w:t>
      </w:r>
      <w:r w:rsidRPr="001A4BBB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1A4BBB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0EA84025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</w:t>
      </w:r>
      <w:r w:rsidR="006A3957" w:rsidRPr="001A4BBB">
        <w:rPr>
          <w:rFonts w:ascii="Open Sans" w:hAnsi="Open Sans" w:cs="Open Sans"/>
          <w:sz w:val="22"/>
          <w:szCs w:val="22"/>
        </w:rPr>
        <w:t>y, a</w:t>
      </w:r>
      <w:r w:rsidRPr="001A4BBB">
        <w:rPr>
          <w:rFonts w:ascii="Open Sans" w:hAnsi="Open Sans" w:cs="Open Sans"/>
          <w:sz w:val="22"/>
          <w:szCs w:val="22"/>
        </w:rPr>
        <w:t xml:space="preserve"> wnioskodawca zapewnia działanie zgodnie z ustawą także w odniesieniu do umów zawieranych przez podmiot upoważniony do ponoszenia wydatków w ramach projektu (jeśli dotyczy);</w:t>
      </w:r>
    </w:p>
    <w:p w14:paraId="51BD6FA9" w14:textId="6A2E0368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</w:t>
      </w:r>
      <w:r w:rsidR="00AE26DE" w:rsidRPr="001A4BBB">
        <w:rPr>
          <w:rFonts w:ascii="Open Sans" w:hAnsi="Open Sans" w:cs="Open Sans"/>
          <w:sz w:val="22"/>
          <w:szCs w:val="22"/>
        </w:rPr>
        <w:t>/partnera</w:t>
      </w:r>
      <w:r w:rsidRPr="001A4BBB">
        <w:rPr>
          <w:rFonts w:ascii="Open Sans" w:hAnsi="Open Sans" w:cs="Open Sans"/>
          <w:sz w:val="22"/>
          <w:szCs w:val="22"/>
        </w:rPr>
        <w:t xml:space="preserve"> – o ile dotyczy) przed złożeniem wniosku o dofinansowanie, zostały poniesione zgodnie z zasadami kwalifikowania wydatków;  Wnioskodawca przyjmuje na siebie odpowiedzialność za prawidłowe poniesienie tych wydatków; </w:t>
      </w:r>
    </w:p>
    <w:p w14:paraId="6B7187B9" w14:textId="322B6BC4" w:rsidR="002A338F" w:rsidRPr="001A4BBB" w:rsidRDefault="006A3957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w</w:t>
      </w:r>
      <w:r w:rsidR="002A338F" w:rsidRPr="001A4BBB">
        <w:rPr>
          <w:rFonts w:ascii="Open Sans" w:hAnsi="Open Sans" w:cs="Open Sans"/>
          <w:sz w:val="22"/>
          <w:szCs w:val="22"/>
        </w:rPr>
        <w:t>nioskodawca i podmiot upoważniony do ponoszenia wydatków w ramach projektu</w:t>
      </w:r>
      <w:r w:rsidR="00AE26DE" w:rsidRPr="001A4BBB">
        <w:rPr>
          <w:rFonts w:ascii="Open Sans" w:hAnsi="Open Sans" w:cs="Open Sans"/>
          <w:sz w:val="22"/>
          <w:szCs w:val="22"/>
        </w:rPr>
        <w:t>/partner</w:t>
      </w:r>
      <w:r w:rsidR="002A338F" w:rsidRPr="001A4BBB">
        <w:rPr>
          <w:rFonts w:ascii="Open Sans" w:hAnsi="Open Sans" w:cs="Open Sans"/>
          <w:sz w:val="22"/>
          <w:szCs w:val="22"/>
        </w:rPr>
        <w:t xml:space="preserve"> (jeśli dotyczy) </w:t>
      </w:r>
      <w:r w:rsidR="002A338F" w:rsidRPr="001A4BBB">
        <w:rPr>
          <w:rFonts w:ascii="Open Sans" w:hAnsi="Open Sans" w:cs="Open Sans"/>
          <w:i/>
          <w:sz w:val="22"/>
          <w:szCs w:val="22"/>
        </w:rPr>
        <w:t>posiada/posiadać będzie</w:t>
      </w:r>
      <w:r w:rsidR="002A338F" w:rsidRPr="001A4BBB">
        <w:rPr>
          <w:rFonts w:ascii="Open Sans" w:hAnsi="Open Sans" w:cs="Open Sans"/>
          <w:sz w:val="22"/>
          <w:szCs w:val="22"/>
        </w:rPr>
        <w:t xml:space="preserve"> odrębny system księgowy lu</w:t>
      </w:r>
      <w:r w:rsidR="00ED0055" w:rsidRPr="001A4BBB">
        <w:rPr>
          <w:rFonts w:ascii="Open Sans" w:hAnsi="Open Sans" w:cs="Open Sans"/>
          <w:sz w:val="22"/>
          <w:szCs w:val="22"/>
        </w:rPr>
        <w:t>b</w:t>
      </w:r>
      <w:r w:rsidR="002A338F" w:rsidRPr="001A4BBB">
        <w:rPr>
          <w:rFonts w:ascii="Open Sans" w:hAnsi="Open Sans" w:cs="Open Sans"/>
          <w:sz w:val="22"/>
          <w:szCs w:val="22"/>
        </w:rPr>
        <w:t xml:space="preserve"> </w:t>
      </w:r>
      <w:r w:rsidR="002A338F" w:rsidRPr="001A4BBB">
        <w:rPr>
          <w:rFonts w:ascii="Open Sans" w:hAnsi="Open Sans" w:cs="Open Sans"/>
          <w:i/>
          <w:sz w:val="22"/>
          <w:szCs w:val="22"/>
        </w:rPr>
        <w:t>stosuje/stosować będz</w:t>
      </w:r>
      <w:r w:rsidR="00ED0055" w:rsidRPr="001A4BBB">
        <w:rPr>
          <w:rFonts w:ascii="Open Sans" w:hAnsi="Open Sans" w:cs="Open Sans"/>
          <w:i/>
          <w:sz w:val="22"/>
          <w:szCs w:val="22"/>
        </w:rPr>
        <w:t xml:space="preserve">ie </w:t>
      </w:r>
      <w:r w:rsidR="002A338F" w:rsidRPr="001A4BBB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A338F" w:rsidRPr="001A4BBB">
        <w:rPr>
          <w:rFonts w:ascii="Open Sans" w:hAnsi="Open Sans" w:cs="Open Sans"/>
          <w:sz w:val="22"/>
          <w:szCs w:val="22"/>
        </w:rPr>
        <w:t>odpowiedni kod księgowy</w:t>
      </w:r>
      <w:r w:rsidR="002A338F" w:rsidRPr="001A4BBB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A338F" w:rsidRPr="001A4BBB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0C9A0B3C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1A4BBB">
        <w:rPr>
          <w:rFonts w:ascii="Open Sans" w:hAnsi="Open Sans" w:cs="Open Sans"/>
          <w:sz w:val="22"/>
          <w:szCs w:val="22"/>
        </w:rPr>
        <w:t>zakazu dostępu do środków funduszy europejskich na podstawie art. 207 ust. 4 ust</w:t>
      </w:r>
      <w:r w:rsidR="006A3957" w:rsidRPr="001A4BBB">
        <w:rPr>
          <w:rFonts w:ascii="Open Sans" w:hAnsi="Open Sans" w:cs="Open Sans"/>
          <w:sz w:val="22"/>
          <w:szCs w:val="22"/>
        </w:rPr>
        <w:t xml:space="preserve">awy z dnia 27 sierpnia 2009 r. </w:t>
      </w:r>
      <w:r w:rsidRPr="001A4BBB">
        <w:rPr>
          <w:rFonts w:ascii="Open Sans" w:hAnsi="Open Sans" w:cs="Open Sans"/>
          <w:sz w:val="22"/>
          <w:szCs w:val="22"/>
        </w:rPr>
        <w:t>o finansach publicznych;</w:t>
      </w:r>
    </w:p>
    <w:p w14:paraId="69E3E532" w14:textId="4650F339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1A4BBB">
        <w:rPr>
          <w:rFonts w:ascii="Open Sans" w:hAnsi="Open Sans" w:cs="Open Sans"/>
          <w:sz w:val="22"/>
          <w:szCs w:val="22"/>
        </w:rPr>
        <w:t>zakazu dostępu do środków funduszy europejskich na podstawie art. 12 ust. 1 pkt 1 us</w:t>
      </w:r>
      <w:r w:rsidR="006A3957" w:rsidRPr="001A4BBB">
        <w:rPr>
          <w:rFonts w:ascii="Open Sans" w:hAnsi="Open Sans" w:cs="Open Sans"/>
          <w:sz w:val="22"/>
          <w:szCs w:val="22"/>
        </w:rPr>
        <w:t xml:space="preserve">tawy z dnia 15 czerwca 2012 r. o skutkach powierzania </w:t>
      </w:r>
      <w:r w:rsidRPr="001A4BBB">
        <w:rPr>
          <w:rFonts w:ascii="Open Sans" w:hAnsi="Open Sans" w:cs="Open Sans"/>
          <w:sz w:val="22"/>
          <w:szCs w:val="22"/>
        </w:rPr>
        <w:t>wykonywania pracy cudzoziemcom przebywającym wbrew przepisom na terytorium Rzeczypospolitej Polskiej;</w:t>
      </w:r>
    </w:p>
    <w:p w14:paraId="66DCB0DD" w14:textId="61643CCC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bCs/>
          <w:sz w:val="22"/>
          <w:szCs w:val="22"/>
        </w:rPr>
        <w:lastRenderedPageBreak/>
        <w:t xml:space="preserve">wobec wnioskodawcy nie orzeczono </w:t>
      </w:r>
      <w:r w:rsidRPr="001A4BBB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</w:t>
      </w:r>
      <w:r w:rsidR="006A3957" w:rsidRPr="001A4BBB">
        <w:rPr>
          <w:rFonts w:ascii="Open Sans" w:hAnsi="Open Sans" w:cs="Open Sans"/>
          <w:sz w:val="22"/>
          <w:szCs w:val="22"/>
        </w:rPr>
        <w:t xml:space="preserve">z dnia 28 października 2002 r. </w:t>
      </w:r>
      <w:r w:rsidRPr="001A4BBB">
        <w:rPr>
          <w:rFonts w:ascii="Open Sans" w:hAnsi="Open Sans" w:cs="Open Sans"/>
          <w:sz w:val="22"/>
          <w:szCs w:val="22"/>
        </w:rPr>
        <w:t>o odpowiedzialności podmiotów zbiorowych za czyny zabronione pod groźbą kary;</w:t>
      </w:r>
    </w:p>
    <w:p w14:paraId="3B79F83C" w14:textId="76BC790F" w:rsidR="002A338F" w:rsidRPr="001A4BBB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nie został objęty sankcjami przyjęty</w:t>
      </w:r>
      <w:r w:rsidR="0035408E" w:rsidRPr="001A4BBB">
        <w:rPr>
          <w:rFonts w:ascii="Open Sans" w:hAnsi="Open Sans" w:cs="Open Sans"/>
          <w:sz w:val="22"/>
          <w:szCs w:val="22"/>
        </w:rPr>
        <w:t xml:space="preserve">mi na podstawie: ustawy z dnia </w:t>
      </w:r>
      <w:r w:rsidRPr="001A4BBB">
        <w:rPr>
          <w:rFonts w:ascii="Open Sans" w:hAnsi="Open Sans" w:cs="Open Sans"/>
          <w:sz w:val="22"/>
          <w:szCs w:val="22"/>
        </w:rPr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 dnia 31 lipca 2014 r. dotyczącej środków ograniczających w związku z działaniami Rosji destabilizującymi sytuację na Ukrainie (Dz. Urz. UE L 229 z 31.07.2014, str. 13, z późn. zm.);</w:t>
      </w:r>
    </w:p>
    <w:p w14:paraId="5134E97E" w14:textId="13AAA3BB" w:rsidR="002A338F" w:rsidRPr="001A4BB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na żądanie właściwej instytucji </w:t>
      </w:r>
      <w:r w:rsidR="006A3957" w:rsidRPr="001A4BBB">
        <w:rPr>
          <w:rFonts w:ascii="Open Sans" w:hAnsi="Open Sans" w:cs="Open Sans"/>
          <w:sz w:val="22"/>
          <w:szCs w:val="22"/>
        </w:rPr>
        <w:t xml:space="preserve">wnioskodawca </w:t>
      </w:r>
      <w:r w:rsidRPr="001A4BBB">
        <w:rPr>
          <w:rFonts w:ascii="Open Sans" w:hAnsi="Open Sans" w:cs="Open Sans"/>
          <w:sz w:val="22"/>
          <w:szCs w:val="22"/>
        </w:rPr>
        <w:t>przedstawi do wglądu oryginały lub kopie poświadczone za zgodność z oryginałem przez osoby upoważnione</w:t>
      </w:r>
      <w:r w:rsidR="006A3957" w:rsidRPr="001A4BBB">
        <w:rPr>
          <w:rFonts w:ascii="Open Sans" w:hAnsi="Open Sans" w:cs="Open Sans"/>
          <w:sz w:val="22"/>
          <w:szCs w:val="22"/>
        </w:rPr>
        <w:t>,</w:t>
      </w:r>
      <w:r w:rsidRPr="001A4BBB">
        <w:rPr>
          <w:rFonts w:ascii="Open Sans" w:hAnsi="Open Sans" w:cs="Open Sans"/>
          <w:sz w:val="22"/>
          <w:szCs w:val="22"/>
        </w:rPr>
        <w:t xml:space="preserve"> dokumentów deklarowanych jako posiadane lub załączonych do wniosku o dofinansowanie a w przypadku</w:t>
      </w:r>
      <w:r w:rsidR="006A3957" w:rsidRPr="001A4BBB">
        <w:rPr>
          <w:rFonts w:ascii="Open Sans" w:hAnsi="Open Sans" w:cs="Open Sans"/>
          <w:sz w:val="22"/>
          <w:szCs w:val="22"/>
        </w:rPr>
        <w:t xml:space="preserve"> pozytywnego wyniku naboru</w:t>
      </w:r>
      <w:r w:rsidRPr="001A4BBB">
        <w:rPr>
          <w:rFonts w:ascii="Open Sans" w:hAnsi="Open Sans" w:cs="Open Sans"/>
          <w:sz w:val="22"/>
          <w:szCs w:val="22"/>
        </w:rPr>
        <w:t xml:space="preserve"> i podpisania umowy o dofinansowanie, dokumenty te będzie przechowywał do celów kontroli do końca okresu trwałości projektu,</w:t>
      </w:r>
    </w:p>
    <w:p w14:paraId="545F1FD2" w14:textId="4C2BB531" w:rsidR="002A338F" w:rsidRPr="001A4BB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dla zakresu obję</w:t>
      </w:r>
      <w:r w:rsidR="006A3957" w:rsidRPr="001A4BBB">
        <w:rPr>
          <w:rFonts w:ascii="Open Sans" w:hAnsi="Open Sans" w:cs="Open Sans"/>
          <w:sz w:val="22"/>
          <w:szCs w:val="22"/>
        </w:rPr>
        <w:t>tego projektem nie miało miejsca</w:t>
      </w:r>
      <w:r w:rsidRPr="001A4BBB">
        <w:rPr>
          <w:rFonts w:ascii="Open Sans" w:hAnsi="Open Sans" w:cs="Open Sans"/>
          <w:sz w:val="22"/>
          <w:szCs w:val="22"/>
        </w:rPr>
        <w:t xml:space="preserve">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1A4BBB">
        <w:rPr>
          <w:rFonts w:ascii="Open Sans" w:hAnsi="Open Sans" w:cs="Open Sans"/>
          <w:iCs/>
          <w:sz w:val="22"/>
          <w:szCs w:val="22"/>
        </w:rPr>
        <w:t xml:space="preserve">Wytycznymi w zakresie kwalifikowania wydatków </w:t>
      </w:r>
      <w:r w:rsidR="003230F2" w:rsidRPr="001A4BBB">
        <w:rPr>
          <w:rFonts w:ascii="Open Sans" w:hAnsi="Open Sans" w:cs="Open Sans"/>
          <w:iCs/>
          <w:sz w:val="22"/>
          <w:szCs w:val="22"/>
        </w:rPr>
        <w:t>na lata</w:t>
      </w:r>
      <w:r w:rsidRPr="001A4BBB">
        <w:rPr>
          <w:rFonts w:ascii="Open Sans" w:hAnsi="Open Sans" w:cs="Open Sans"/>
          <w:iCs/>
          <w:sz w:val="22"/>
          <w:szCs w:val="22"/>
        </w:rPr>
        <w:t xml:space="preserve"> 2021-2027</w:t>
      </w:r>
      <w:r w:rsidRPr="001A4BBB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09029E13" w:rsidR="002A338F" w:rsidRPr="001A4BB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</w:t>
      </w:r>
      <w:r w:rsidR="00086492" w:rsidRPr="001A4BBB">
        <w:rPr>
          <w:rFonts w:ascii="Open Sans" w:hAnsi="Open Sans" w:cs="Open Sans"/>
          <w:sz w:val="22"/>
          <w:szCs w:val="22"/>
        </w:rPr>
        <w:t>gólnie jeśli chodzi o przepisy dotyczące ochrony</w:t>
      </w:r>
      <w:r w:rsidRPr="001A4BBB">
        <w:rPr>
          <w:rFonts w:ascii="Open Sans" w:hAnsi="Open Sans" w:cs="Open Sans"/>
          <w:sz w:val="22"/>
          <w:szCs w:val="22"/>
        </w:rPr>
        <w:t xml:space="preserve"> </w:t>
      </w:r>
      <w:r w:rsidRPr="001A4BBB">
        <w:rPr>
          <w:rFonts w:ascii="Open Sans" w:hAnsi="Open Sans" w:cs="Open Sans"/>
          <w:sz w:val="22"/>
          <w:szCs w:val="22"/>
        </w:rPr>
        <w:lastRenderedPageBreak/>
        <w:t>środowisk</w:t>
      </w:r>
      <w:r w:rsidR="00086492" w:rsidRPr="001A4BBB">
        <w:rPr>
          <w:rFonts w:ascii="Open Sans" w:hAnsi="Open Sans" w:cs="Open Sans"/>
          <w:sz w:val="22"/>
          <w:szCs w:val="22"/>
        </w:rPr>
        <w:t>a, przepisy ustawy</w:t>
      </w:r>
      <w:r w:rsidRPr="001A4BBB">
        <w:rPr>
          <w:rFonts w:ascii="Open Sans" w:hAnsi="Open Sans" w:cs="Open Sans"/>
          <w:sz w:val="22"/>
          <w:szCs w:val="22"/>
        </w:rPr>
        <w:t xml:space="preserve"> o planowaniu i zagospodarowaniu przestrzennym, ustawy Prawo budowlane</w:t>
      </w:r>
      <w:r w:rsidR="003230F2" w:rsidRPr="001A4BBB">
        <w:rPr>
          <w:rFonts w:ascii="Open Sans" w:hAnsi="Open Sans" w:cs="Open Sans"/>
          <w:sz w:val="22"/>
          <w:szCs w:val="22"/>
        </w:rPr>
        <w:t xml:space="preserve"> – o ile dotyczy</w:t>
      </w:r>
      <w:r w:rsidRPr="001A4BBB">
        <w:rPr>
          <w:rFonts w:ascii="Open Sans" w:hAnsi="Open Sans" w:cs="Open Sans"/>
          <w:sz w:val="22"/>
          <w:szCs w:val="22"/>
        </w:rPr>
        <w:t>;</w:t>
      </w:r>
    </w:p>
    <w:p w14:paraId="255A0674" w14:textId="6D534877" w:rsidR="007E056F" w:rsidRPr="001A4BBB" w:rsidRDefault="007E056F" w:rsidP="003D095D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posiada kompletną i zgodną z obowiązującymi w momencie złożenia wniosku o dofinansowanie przepisami (w tym w zakresie techniczno-budowlanym) dokumentację projektową i kosztorysową – o ile dotyczy;</w:t>
      </w:r>
    </w:p>
    <w:p w14:paraId="09B65E85" w14:textId="77777777" w:rsidR="007E056F" w:rsidRPr="001A4BBB" w:rsidRDefault="007E056F" w:rsidP="003D095D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3454C7A5" w14:textId="77777777" w:rsidR="007E056F" w:rsidRPr="001A4BBB" w:rsidRDefault="007E056F" w:rsidP="003D095D">
      <w:pPr>
        <w:numPr>
          <w:ilvl w:val="0"/>
          <w:numId w:val="25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3F007645" w14:textId="48EDB6A6" w:rsidR="007E056F" w:rsidRPr="001A4BBB" w:rsidRDefault="007E056F" w:rsidP="003D095D">
      <w:pPr>
        <w:numPr>
          <w:ilvl w:val="0"/>
          <w:numId w:val="25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BF4EAC2" w14:textId="0DD135F9" w:rsidR="004B52B8" w:rsidRPr="001A4BBB" w:rsidRDefault="004B52B8" w:rsidP="003D095D">
      <w:pPr>
        <w:pStyle w:val="Akapitzlist"/>
        <w:numPr>
          <w:ilvl w:val="0"/>
          <w:numId w:val="1"/>
        </w:numPr>
        <w:spacing w:after="120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nie jest przedsiębiorstwem w trudnej sytuacji w rozumieniu art. 2 pkt 18 rozporządzenia Komisji (UE) 651/2014 z dnia 17 czerwca 2014 r. uznającego niektóre rodzaje pomocy za zgodne z rynkiem wewnętrznym w zastosowaniu art. 107 i 108 Traktatu (Dz. Urz. UE 2014 L 187/1, z późn. zm.);</w:t>
      </w:r>
    </w:p>
    <w:p w14:paraId="13F4F599" w14:textId="1140AB19" w:rsidR="00374118" w:rsidRPr="001A4BBB" w:rsidRDefault="005021B4" w:rsidP="00AE26DE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 w:rsidRPr="001A4BBB">
        <w:rPr>
          <w:rFonts w:ascii="Open Sans" w:hAnsi="Open Sans" w:cs="Open Sans"/>
          <w:sz w:val="22"/>
          <w:szCs w:val="22"/>
        </w:rPr>
        <w:t>;</w:t>
      </w:r>
    </w:p>
    <w:p w14:paraId="377E97CB" w14:textId="5759AC12" w:rsidR="00374118" w:rsidRPr="001A4BBB" w:rsidRDefault="00374118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r.;</w:t>
      </w:r>
    </w:p>
    <w:p w14:paraId="660002EA" w14:textId="72E71428" w:rsidR="007E056F" w:rsidRPr="001A4BBB" w:rsidRDefault="007E056F" w:rsidP="007E056F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miejscowego.</w:t>
      </w:r>
      <w:r w:rsidRPr="001A4BBB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</w:p>
    <w:p w14:paraId="702997E2" w14:textId="77777777" w:rsidR="00E93C71" w:rsidRDefault="00E93C71">
      <w:p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br w:type="page"/>
      </w:r>
    </w:p>
    <w:p w14:paraId="3DD3768A" w14:textId="02A7886E" w:rsidR="00231580" w:rsidRPr="003D095D" w:rsidRDefault="00231580" w:rsidP="00231580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1A4BBB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IV. </w:t>
      </w:r>
      <w:r w:rsidRPr="003D095D">
        <w:rPr>
          <w:rFonts w:ascii="Open Sans" w:hAnsi="Open Sans" w:cs="Open Sans"/>
          <w:b/>
          <w:bCs/>
          <w:sz w:val="22"/>
          <w:szCs w:val="22"/>
        </w:rPr>
        <w:t>O</w:t>
      </w:r>
      <w:r w:rsidRPr="001A4BBB">
        <w:rPr>
          <w:rFonts w:ascii="Open Sans" w:hAnsi="Open Sans" w:cs="Open Sans"/>
          <w:b/>
          <w:bCs/>
          <w:sz w:val="22"/>
          <w:szCs w:val="22"/>
        </w:rPr>
        <w:t>świadczenie w sprawie dysponowania nieruchomością</w:t>
      </w:r>
    </w:p>
    <w:p w14:paraId="341E2ACB" w14:textId="657CBFDA" w:rsidR="00231580" w:rsidRPr="001A4BBB" w:rsidRDefault="00231580" w:rsidP="0023158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Posiada prawo do dysponowania nieruchomością na cele budowlane w zakresie,</w:t>
      </w:r>
      <w:r w:rsidR="001A4BBB">
        <w:rPr>
          <w:rFonts w:ascii="Open Sans" w:hAnsi="Open Sans" w:cs="Open Sans"/>
          <w:sz w:val="22"/>
          <w:szCs w:val="22"/>
        </w:rPr>
        <w:br/>
      </w:r>
      <w:r w:rsidRPr="001A4BBB">
        <w:rPr>
          <w:rFonts w:ascii="Open Sans" w:hAnsi="Open Sans" w:cs="Open Sans"/>
          <w:sz w:val="22"/>
          <w:szCs w:val="22"/>
        </w:rPr>
        <w:t>o którym mowa w art. 3 pkt 1 oraz 32 ust. 4 pkt 2 ustawy z dnia 7 lipca 1994 r. Prawo budowlane, wg stanu z poniższej tabeli.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360"/>
        <w:gridCol w:w="3656"/>
      </w:tblGrid>
      <w:tr w:rsidR="001A4BBB" w:rsidRPr="001A4BBB" w14:paraId="104DC620" w14:textId="77777777" w:rsidTr="00231580">
        <w:tc>
          <w:tcPr>
            <w:tcW w:w="1063" w:type="dxa"/>
          </w:tcPr>
          <w:p w14:paraId="2B209B6E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1A4BBB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3360" w:type="dxa"/>
          </w:tcPr>
          <w:p w14:paraId="1CF79B70" w14:textId="7940E946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1A4BBB">
              <w:rPr>
                <w:rFonts w:ascii="Open Sans" w:hAnsi="Open Sans" w:cs="Open Sans"/>
                <w:sz w:val="22"/>
                <w:szCs w:val="22"/>
              </w:rPr>
              <w:t>Oznaczenie terenu (nr działki)</w:t>
            </w:r>
          </w:p>
        </w:tc>
        <w:tc>
          <w:tcPr>
            <w:tcW w:w="3656" w:type="dxa"/>
          </w:tcPr>
          <w:p w14:paraId="6212CE4F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1A4BBB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1A4BBB" w:rsidRPr="001A4BBB" w14:paraId="01AF1F58" w14:textId="77777777" w:rsidTr="00231580">
        <w:tc>
          <w:tcPr>
            <w:tcW w:w="1063" w:type="dxa"/>
          </w:tcPr>
          <w:p w14:paraId="34777242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1A4BBB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3360" w:type="dxa"/>
          </w:tcPr>
          <w:p w14:paraId="65672BEF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56" w:type="dxa"/>
          </w:tcPr>
          <w:p w14:paraId="420D677C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A4BBB" w:rsidRPr="001A4BBB" w14:paraId="22B10CFE" w14:textId="77777777" w:rsidTr="00231580">
        <w:tc>
          <w:tcPr>
            <w:tcW w:w="1063" w:type="dxa"/>
          </w:tcPr>
          <w:p w14:paraId="3AF485D6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1A4BBB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3360" w:type="dxa"/>
          </w:tcPr>
          <w:p w14:paraId="51BF2C9F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56" w:type="dxa"/>
          </w:tcPr>
          <w:p w14:paraId="2E1FAD59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A4BBB" w:rsidRPr="001A4BBB" w14:paraId="55DE38E6" w14:textId="77777777" w:rsidTr="00231580">
        <w:tc>
          <w:tcPr>
            <w:tcW w:w="1063" w:type="dxa"/>
          </w:tcPr>
          <w:p w14:paraId="028E1753" w14:textId="073EA9D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1A4BBB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3360" w:type="dxa"/>
          </w:tcPr>
          <w:p w14:paraId="202185C0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56" w:type="dxa"/>
          </w:tcPr>
          <w:p w14:paraId="4114CBE0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31580" w:rsidRPr="001A4BBB" w14:paraId="04D28F61" w14:textId="77777777" w:rsidTr="003D095D">
        <w:tc>
          <w:tcPr>
            <w:tcW w:w="1063" w:type="dxa"/>
          </w:tcPr>
          <w:p w14:paraId="5B259B37" w14:textId="43F8BE56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1A4BBB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3360" w:type="dxa"/>
          </w:tcPr>
          <w:p w14:paraId="4CC07787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56" w:type="dxa"/>
          </w:tcPr>
          <w:p w14:paraId="0EB65B20" w14:textId="77777777" w:rsidR="00231580" w:rsidRPr="001A4BBB" w:rsidRDefault="00231580" w:rsidP="003412E9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536781C" w14:textId="7FBB70F8" w:rsidR="00AB0782" w:rsidRPr="001A4BBB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br w:type="page"/>
      </w:r>
      <w:r w:rsidR="00654B26" w:rsidRPr="001A4BBB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135A3C" w:rsidRPr="001A4BBB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1A4BBB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1A4BBB">
        <w:rPr>
          <w:rFonts w:ascii="Open Sans" w:hAnsi="Open Sans" w:cs="Open Sans"/>
          <w:b/>
          <w:bCs/>
          <w:sz w:val="22"/>
          <w:szCs w:val="22"/>
        </w:rPr>
        <w:t xml:space="preserve">Oświadczenie o spełnieniu kryterium horyzontalnego obligatoryjnego nr </w:t>
      </w:r>
      <w:r w:rsidR="008874AC" w:rsidRPr="001A4BBB">
        <w:rPr>
          <w:rFonts w:ascii="Open Sans" w:hAnsi="Open Sans" w:cs="Open Sans"/>
          <w:b/>
          <w:bCs/>
          <w:sz w:val="22"/>
          <w:szCs w:val="22"/>
        </w:rPr>
        <w:t>15</w:t>
      </w:r>
    </w:p>
    <w:p w14:paraId="45AAB8B1" w14:textId="77777777" w:rsidR="00AB0782" w:rsidRPr="001A4BBB" w:rsidRDefault="00AB0782" w:rsidP="003E7A1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1A4BBB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1A4BBB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1A4BB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- </w:t>
      </w:r>
      <w:r w:rsidRPr="001A4BBB">
        <w:rPr>
          <w:rFonts w:ascii="Open Sans" w:hAnsi="Open Sans" w:cs="Open Sans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1A4BB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- </w:t>
      </w:r>
      <w:r w:rsidRPr="001A4BBB">
        <w:rPr>
          <w:rFonts w:ascii="Open Sans" w:hAnsi="Open Sans" w:cs="Open Sans"/>
          <w:sz w:val="22"/>
          <w:szCs w:val="22"/>
        </w:rPr>
        <w:tab/>
        <w:t>ustawą z dnia 27 kwietnia 2001 r. Prawo ochrony środowiska (Dz.U. z 2020 r. poz. 1219 z późn. zm.);</w:t>
      </w:r>
    </w:p>
    <w:p w14:paraId="51AAA983" w14:textId="77777777" w:rsidR="00AB0782" w:rsidRPr="001A4BB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- </w:t>
      </w:r>
      <w:r w:rsidRPr="001A4BBB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77777777" w:rsidR="00AB0782" w:rsidRPr="001A4BB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- </w:t>
      </w:r>
      <w:r w:rsidRPr="001A4BBB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późn. zm.) </w:t>
      </w:r>
      <w:r w:rsidRPr="001A4BBB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1A4BB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- </w:t>
      </w:r>
      <w:r w:rsidRPr="001A4BBB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0F3237A6" w14:textId="7D8AC646" w:rsidR="00A21007" w:rsidRPr="001A4BBB" w:rsidRDefault="00AB0782" w:rsidP="00E42CEB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br w:type="page"/>
      </w:r>
    </w:p>
    <w:p w14:paraId="77DAE876" w14:textId="545FCF9A" w:rsidR="00A21007" w:rsidRPr="001A4BBB" w:rsidRDefault="00574B62" w:rsidP="00E42CEB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1A4BBB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231580" w:rsidRPr="001A4BBB">
        <w:rPr>
          <w:rFonts w:ascii="Open Sans" w:hAnsi="Open Sans" w:cs="Open Sans"/>
          <w:b/>
          <w:bCs/>
          <w:sz w:val="22"/>
          <w:szCs w:val="22"/>
        </w:rPr>
        <w:t>I</w:t>
      </w:r>
      <w:r w:rsidRPr="001A4BBB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="00A21007" w:rsidRPr="001A4BBB">
        <w:rPr>
          <w:rFonts w:ascii="Open Sans" w:hAnsi="Open Sans" w:cs="Open Sans"/>
          <w:b/>
          <w:bCs/>
          <w:sz w:val="22"/>
          <w:szCs w:val="22"/>
        </w:rPr>
        <w:t xml:space="preserve">Procedury (tryb postępowania) </w:t>
      </w:r>
      <w:r w:rsidR="00A21007" w:rsidRPr="001A4BBB">
        <w:rPr>
          <w:rFonts w:ascii="Open Sans" w:hAnsi="Open Sans" w:cs="Open Sans"/>
          <w:b/>
          <w:sz w:val="22"/>
          <w:szCs w:val="22"/>
        </w:rPr>
        <w:t xml:space="preserve">wnioskodawcy </w:t>
      </w:r>
      <w:r w:rsidR="00A21007" w:rsidRPr="001A4BBB">
        <w:rPr>
          <w:rFonts w:ascii="Open Sans" w:hAnsi="Open Sans" w:cs="Open Sans"/>
          <w:b/>
          <w:bCs/>
          <w:sz w:val="22"/>
          <w:szCs w:val="22"/>
        </w:rPr>
        <w:t>w obszarze zawierania umów dla zadań objętych projektem do umów, do których nie stosuje się ustawy Prawo zamówień publicznych</w:t>
      </w:r>
    </w:p>
    <w:p w14:paraId="2414EB02" w14:textId="400E0ABD" w:rsidR="00A21007" w:rsidRPr="001A4BBB" w:rsidRDefault="00A21007" w:rsidP="00A21007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Przy realizacji projektu przy zawieraniu umów stosowane były/będą odpowiednio postanowienia </w:t>
      </w:r>
      <w:r w:rsidRPr="001A4BBB">
        <w:rPr>
          <w:rFonts w:ascii="Open Sans" w:hAnsi="Open Sans" w:cs="Open Sans"/>
          <w:iCs/>
          <w:sz w:val="22"/>
          <w:szCs w:val="22"/>
        </w:rPr>
        <w:t>Wytycznych dotyczących kwalifikowalności wydatków na lata 2021-2027</w:t>
      </w:r>
      <w:r w:rsidRPr="001A4BBB">
        <w:rPr>
          <w:rFonts w:ascii="Open Sans" w:hAnsi="Open Sans" w:cs="Open Sans"/>
          <w:sz w:val="22"/>
          <w:szCs w:val="22"/>
        </w:rPr>
        <w:t xml:space="preserve"> (zwane dalej wytycznymi), w tym m.in. w zakresie zasady konkurencyjności, o której mowa w podrozdziale 3.2 (gdy wymóg jej stosowania wynika z wytycznych). </w:t>
      </w:r>
    </w:p>
    <w:p w14:paraId="5188742E" w14:textId="77777777" w:rsidR="00A21007" w:rsidRPr="001A4BBB" w:rsidRDefault="00A21007" w:rsidP="00A21007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W tym celu przy realizacji zamówień w oparciu o zasadę konkurencyjności odpowiednio stosowałem/będę stosować wytyczne z uwzględnieniem nw. reguł:</w:t>
      </w:r>
    </w:p>
    <w:p w14:paraId="7ADDFB59" w14:textId="21ED52F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Podstawą obliczenia szacunkowej wartości zamówienia w ramach projektu było/będzie całkowite szacunkowe wynagrodzenie wykonawcy, bez podatku od towarów i usług, ustalone z należytą starannością. Szacowanie było/będzie dokumentowane w sposób zapewniający właściwą ścieżkę audytu – zgodnie z postanowieniami sekcji 3.2.2. pkt 1)-5) wytycznych.</w:t>
      </w:r>
    </w:p>
    <w:p w14:paraId="31008217" w14:textId="11C89F1A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Podjęte zostały/ną odpowiednie środki, aby skutecznie zapobiegać konfliktom interesów, a także w celu rozpoznawania i ich likwidowania, gdy powstały/ją w związku z prowadzeniem postępowania o udzielenie zamówienia lub na etapie wykonywania zamówienia – by nie dopuścić do zakłócenia konkurencji oraz zapewnić równe traktowanie wykonawców – zgodnie z postanowieniami sekcji 3.2.2. pkt 6)-7) wytycznych.</w:t>
      </w:r>
    </w:p>
    <w:p w14:paraId="7B8B7076" w14:textId="09EB5F1A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Czynności związane z przygotowaniem oraz przeprowadzeniem postępowania o udzielenie zamówienia wykonywały/ać będą osoby zapewniające bezstronność i obiektywizm - zgodnie z postanowieniami sekcji 3.2.2. pkt 8) wytycznych.</w:t>
      </w:r>
    </w:p>
    <w:p w14:paraId="2F666357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Przedmiot zamówienia opisany został/będzie w sposób jednoznaczny i wyczerpujący, za pomocą dokładnych i zrozumiałych określeń, uwzględniając wszystkie wymagania i okoliczności mogące mieć wpływ na sporządzenie oferty. Przedmiot zamówienia był/będzie opisany w sposób, który zapewni zachowanie uczciwej konkurencji - zgodnie z postanowieniami sekcji 3.2.2. pkt 9)-11) wytycznych.</w:t>
      </w:r>
    </w:p>
    <w:p w14:paraId="05FDDFD8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Do opisu przedmiotu zamówienia zastosowane zostały/ną nazwy i kody określone we Wspólnym Słowniku Zamówień, o którym mowa w rozporządzeniu (WE) </w:t>
      </w:r>
      <w:r w:rsidRPr="001A4BBB">
        <w:rPr>
          <w:rFonts w:ascii="Open Sans" w:hAnsi="Open Sans" w:cs="Open Sans"/>
          <w:sz w:val="22"/>
          <w:szCs w:val="22"/>
        </w:rPr>
        <w:br/>
        <w:t xml:space="preserve">nr 2195/2002 Parlamentu Europejskiego i Rady z dnia 5 listopada 2002 r. w sprawie Wspólnego Słownika Zamówień (CPV) (Dz. Urz. WE L 340 z 16.12.2002, str. 1, </w:t>
      </w:r>
      <w:r w:rsidRPr="001A4BBB">
        <w:rPr>
          <w:rFonts w:ascii="Open Sans" w:hAnsi="Open Sans" w:cs="Open Sans"/>
          <w:sz w:val="22"/>
          <w:szCs w:val="22"/>
        </w:rPr>
        <w:br/>
        <w:t xml:space="preserve">z późn. zm.; Dz. Urz. UE Polskie wydanie specjalne rozdz. 6, t. 5, str. 3). - zgodnie z postanowieniami sekcji 3.2.2. pkt 12) wytycznych. </w:t>
      </w:r>
    </w:p>
    <w:p w14:paraId="77810FC5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lastRenderedPageBreak/>
        <w:t xml:space="preserve">Wykonawcom można postawić wymóg spełnienia warunków udziału w postępowaniu. Warunki te (o ile zostały/ną postawione) określone zostały/ną sposób zapewniający zachowanie uczciwej konkurencji i równego traktowania wykonawców - zgodnie z postanowieniami sekcji 3.2.2. pkt 13)-15) wytycznych. </w:t>
      </w:r>
    </w:p>
    <w:p w14:paraId="2D470283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Kryteria oceny ofert zostały/ną sformułowane w sposób zapewniający zachowanie uczciwej konkurencji oraz równego traktowania wykonawców, przy czym: </w:t>
      </w:r>
      <w:r w:rsidRPr="001A4BBB">
        <w:rPr>
          <w:rFonts w:ascii="Open Sans" w:hAnsi="Open Sans" w:cs="Open Sans"/>
          <w:sz w:val="22"/>
          <w:szCs w:val="22"/>
        </w:rPr>
        <w:br/>
        <w:t xml:space="preserve">a) każde kryterium oceny ofert musi być/było związane z przedmiotem zamówienia, </w:t>
      </w:r>
      <w:r w:rsidRPr="001A4BBB">
        <w:rPr>
          <w:rFonts w:ascii="Open Sans" w:hAnsi="Open Sans" w:cs="Open Sans"/>
          <w:sz w:val="22"/>
          <w:szCs w:val="22"/>
        </w:rPr>
        <w:br/>
        <w:t xml:space="preserve">b) każde kryterium i opis jego stosowania musi być/było sformułowane w sposób jednoznaczny i zrozumiały, </w:t>
      </w:r>
      <w:r w:rsidRPr="001A4BBB">
        <w:rPr>
          <w:rFonts w:ascii="Open Sans" w:hAnsi="Open Sans" w:cs="Open Sans"/>
          <w:sz w:val="22"/>
          <w:szCs w:val="22"/>
        </w:rPr>
        <w:tab/>
      </w:r>
      <w:r w:rsidRPr="001A4BBB">
        <w:rPr>
          <w:rFonts w:ascii="Open Sans" w:hAnsi="Open Sans" w:cs="Open Sans"/>
          <w:sz w:val="22"/>
          <w:szCs w:val="22"/>
        </w:rPr>
        <w:br/>
        <w:t xml:space="preserve">c) wagi poszczególnych kryteriów powinny (były) być określone w sposób umożliwiający wybór najkorzystniejszej oferty - zgodnie z postanowieniami sekcji 3.2.2. pkt 16)-18) wytycznych. </w:t>
      </w:r>
    </w:p>
    <w:p w14:paraId="18381E81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Minimalny termin składania ofert wynosił/ć będzie: a) 7 dni – w przypadku dostaw i usług, b) 14 dni – w przypadku robót budowlanych - zgodnie z postanowieniami sekcji 3.2.2. pkt 19) wytycznych. W przypadku zamówień, których szacunkowa wartość jest równa lub przekracza 5 382 000 EUR w przypadku robót budowlanych, a 750 000 EUR w przypadku dostaw i usług</w:t>
      </w:r>
      <w:r w:rsidRPr="001A4BBB"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Pr="001A4BBB">
        <w:rPr>
          <w:rFonts w:ascii="Open Sans" w:hAnsi="Open Sans" w:cs="Open Sans"/>
          <w:sz w:val="22"/>
          <w:szCs w:val="22"/>
        </w:rPr>
        <w:t xml:space="preserve"> minimalny termin składania ofert wynosi 30 dni.</w:t>
      </w:r>
    </w:p>
    <w:p w14:paraId="3BF6F635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Wybór najkorzystniejszej oferty nastąpił/i zgodnie z opisem przedmiotu zamówienia. Wybrany wykonawca musiał/i spełniać warunki udziału w postępowaniu (o ile zostały postawione) i zostać wyłoniony w oparciu o ustalone w zapytaniu ofertowym kryteria oceny - zgodnie z postanowieniami sekcji 3.2.2. pkt 20) wytycznych. </w:t>
      </w:r>
    </w:p>
    <w:p w14:paraId="0C5023B4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Jeżeli zaoferowana cena lub koszt wydadzą się rażąco niskie w stosunku do przedmiotu zamówienia, zażądane zostaną/ły od wykonawcy w wyznaczonym terminie wyjaśnienia - zgodnie  z postanowieniami sekcji 3.2.2. pkt 21) wytycznych. </w:t>
      </w:r>
    </w:p>
    <w:p w14:paraId="797658B3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Wybór najkorzystniejszej oferty został/nie dokumentowany pisemnie za pomocą protokołu postępowania o udzielenie zamówienia - zgodnie z postanowieniami sekcji 3.2.2. pkt 22) wytycznych. </w:t>
      </w:r>
    </w:p>
    <w:p w14:paraId="4C35C097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 xml:space="preserve">Komunikacja w postępowaniu o udzielenie zamówienia, w tym ogłoszenie zapytania ofertowego, składanie ofert, wymiana informacji między zamawiającym a wykonawcą oraz przekazywanie dokumentów i oświadczeń odbywała/ć się (będzie) pisemnie za pomocą BK2021 - zgodnie z postanowieniami sekcją 3.2.3 wytycznych. </w:t>
      </w:r>
    </w:p>
    <w:p w14:paraId="452A3A8B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lastRenderedPageBreak/>
        <w:t>Zapytanie ofertowe zawierało/ć będzie w szczególności elementy, o których mowa w sekcji 3.2.3 pkt. 6 wytycznych.</w:t>
      </w:r>
    </w:p>
    <w:p w14:paraId="0014D099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Zapytanie ofertowe było/będzie mogło zostać zmienione przed upływem terminu składania ofert. Zamawiający poinformował/uje w zapytaniu ofertowym o zakresie zmian - zgodnie z postanowieniami sekcji 3.2.3 pkt. 7 wytycznych.</w:t>
      </w:r>
    </w:p>
    <w:p w14:paraId="399338DA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Informacja o wyniku postępowania ogłoszona została/nie w taki sposób, w jaki zostało upublicznione zapytanie ofertowe - zgodnie z postanowieniami sekcji 3.2.3 pkt. 8 wytycznych.</w:t>
      </w:r>
    </w:p>
    <w:p w14:paraId="5FF8D0AC" w14:textId="77777777" w:rsidR="00A21007" w:rsidRPr="001A4BBB" w:rsidRDefault="00A21007" w:rsidP="00A21007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88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Umowa w sprawie zamówienia była/będzie miała formę oraz jej przebieg zrealizowano/będzie realizowany zgodnie z postanowieniami sekcji 3.2.4 wytycznych.</w:t>
      </w:r>
    </w:p>
    <w:p w14:paraId="676A36EA" w14:textId="2FA490E8" w:rsidR="00A21007" w:rsidRPr="001A4BBB" w:rsidRDefault="00A21007" w:rsidP="00A21007">
      <w:pPr>
        <w:spacing w:before="80" w:after="80" w:line="288" w:lineRule="auto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sz w:val="22"/>
          <w:szCs w:val="22"/>
        </w:rPr>
        <w:t>Przy zawieraniu umów, do których nie ma obowiązku stosowanie zasady</w:t>
      </w:r>
      <w:r w:rsidR="001A4BBB" w:rsidRPr="001A4BBB">
        <w:rPr>
          <w:rFonts w:ascii="Open Sans" w:hAnsi="Open Sans" w:cs="Open Sans"/>
          <w:sz w:val="22"/>
          <w:szCs w:val="22"/>
        </w:rPr>
        <w:t xml:space="preserve"> </w:t>
      </w:r>
      <w:r w:rsidRPr="001A4BBB">
        <w:rPr>
          <w:rFonts w:ascii="Open Sans" w:hAnsi="Open Sans" w:cs="Open Sans"/>
          <w:sz w:val="22"/>
          <w:szCs w:val="22"/>
        </w:rPr>
        <w:t>konkurencyjności, zgodnie z postanowieniami sekcji 3.2.1 wytycznych (wyłączenia), wydatki zostały/ną dokonane w sposób przejrzysty, racjonalny i efektywny, z zachowaniem zasad uzyskiwania najlepszych efektów z danych nakładów.</w:t>
      </w:r>
    </w:p>
    <w:p w14:paraId="1D459768" w14:textId="77777777" w:rsidR="00E93C71" w:rsidRDefault="00E93C71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</w:p>
    <w:p w14:paraId="6D367358" w14:textId="72B823E2" w:rsidR="00A21007" w:rsidRDefault="00574B62" w:rsidP="00A21007">
      <w:pPr>
        <w:spacing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hAnsi="Open Sans" w:cs="Open Sans"/>
          <w:b/>
          <w:sz w:val="22"/>
          <w:szCs w:val="22"/>
        </w:rPr>
        <w:lastRenderedPageBreak/>
        <w:t>VI</w:t>
      </w:r>
      <w:r w:rsidR="001A4BBB" w:rsidRPr="001A4BBB">
        <w:rPr>
          <w:rFonts w:ascii="Open Sans" w:hAnsi="Open Sans" w:cs="Open Sans"/>
          <w:b/>
          <w:sz w:val="22"/>
          <w:szCs w:val="22"/>
        </w:rPr>
        <w:t>I</w:t>
      </w: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. </w:t>
      </w:r>
      <w:r w:rsidR="00A21007"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Klauzula informacyjna</w:t>
      </w:r>
    </w:p>
    <w:p w14:paraId="5CF3DEF8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W celu wykonania obowiązku nałożonego art. 13 i 14 RODO</w:t>
      </w:r>
      <w:r w:rsidRPr="001A4BBB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7"/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, w związku z art. 88 ustawy wdrożeniowej</w:t>
      </w:r>
      <w:r w:rsidRPr="001A4BBB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8"/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, informujemy o zasadach przetwarzania Państwa danych osobowych:</w:t>
      </w:r>
    </w:p>
    <w:p w14:paraId="12BDAE6E" w14:textId="77777777" w:rsidR="00A21007" w:rsidRPr="001A4BBB" w:rsidRDefault="00A21007" w:rsidP="00E42CE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Administrator danych</w:t>
      </w:r>
    </w:p>
    <w:p w14:paraId="11D97FBD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Odrębnymi administratorami Państwa danych osobowych są:</w:t>
      </w:r>
    </w:p>
    <w:p w14:paraId="60063DF7" w14:textId="77777777" w:rsidR="00A21007" w:rsidRPr="001A4BBB" w:rsidRDefault="00A21007" w:rsidP="00A21007">
      <w:pPr>
        <w:numPr>
          <w:ilvl w:val="0"/>
          <w:numId w:val="17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Minister Funduszy i Polityki Regionalnej, w zakresie w jakim pełni funkcję Instytucji Zarządzającej (IZ) programem Fundusze Europejskie na Infrastrukturę, Klimat, Środowisko 2021-2027 (FEnIKS 2021-2027)</w:t>
      </w:r>
      <w:r w:rsidRPr="001A4BBB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9"/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, z siedzibą przy ul. Wspólnej 2/4, 00-926 Warszawa;</w:t>
      </w:r>
    </w:p>
    <w:p w14:paraId="6A84116F" w14:textId="77777777" w:rsidR="00A21007" w:rsidRPr="001A4BBB" w:rsidRDefault="00A21007" w:rsidP="00A21007">
      <w:pPr>
        <w:numPr>
          <w:ilvl w:val="0"/>
          <w:numId w:val="17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Minister Klimatu i Środowiska w zakresie w jakim pełni funkcję Instytucji Pośredniczącej (IP) FEnIKS 2021-2027, z siedzibą przy ul. Wawelskiej 52/54, 00-922 Warszawa.</w:t>
      </w:r>
    </w:p>
    <w:p w14:paraId="679DADF5" w14:textId="77777777" w:rsidR="00A21007" w:rsidRPr="001A4BBB" w:rsidRDefault="00A21007" w:rsidP="00A21007">
      <w:pPr>
        <w:numPr>
          <w:ilvl w:val="0"/>
          <w:numId w:val="17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Narodowy Fundusz Ochrony Środowiska i Gospodarki Wodnej (NFOŚiGW) z siedzibą w Warszawie, ul. Konstruktorska 3A, 02 – 673, w zakresie, w jakim pełni funkcję Instytucji Wdrażającej (IW) FEnIKS 2021-2027</w:t>
      </w:r>
      <w:r w:rsidRPr="001A4BBB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0"/>
      </w:r>
    </w:p>
    <w:p w14:paraId="272779A8" w14:textId="77777777" w:rsidR="00A21007" w:rsidRPr="001A4BBB" w:rsidRDefault="00A21007" w:rsidP="00A21007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Cel przetwarzania danych</w:t>
      </w:r>
    </w:p>
    <w:p w14:paraId="3072D9DB" w14:textId="5C22AA44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Państwa dane osobowe będziemy przetwarzać w związku z realizacją FEnIKS 2021-2027, w szczególności w celach</w:t>
      </w:r>
      <w:r w:rsidRPr="001A4BBB">
        <w:rPr>
          <w:rFonts w:ascii="Open Sans" w:eastAsia="Calibri" w:hAnsi="Open Sans" w:cs="Open Sans"/>
          <w:color w:val="000000"/>
          <w:sz w:val="22"/>
          <w:szCs w:val="22"/>
          <w:shd w:val="clear" w:color="auto" w:fill="FFFFFF"/>
          <w:lang w:eastAsia="en-US"/>
        </w:rPr>
        <w:t> naboru projektów w ramach działania FENX.0</w:t>
      </w:r>
      <w:r w:rsidR="001A4BBB" w:rsidRPr="001A4BBB">
        <w:rPr>
          <w:rFonts w:ascii="Open Sans" w:eastAsia="Calibri" w:hAnsi="Open Sans" w:cs="Open Sans"/>
          <w:color w:val="000000"/>
          <w:sz w:val="22"/>
          <w:szCs w:val="22"/>
          <w:shd w:val="clear" w:color="auto" w:fill="FFFFFF"/>
          <w:lang w:eastAsia="en-US"/>
        </w:rPr>
        <w:t>2</w:t>
      </w:r>
      <w:r w:rsidRPr="001A4BBB">
        <w:rPr>
          <w:rFonts w:ascii="Open Sans" w:eastAsia="Calibri" w:hAnsi="Open Sans" w:cs="Open Sans"/>
          <w:color w:val="000000"/>
          <w:sz w:val="22"/>
          <w:szCs w:val="22"/>
          <w:shd w:val="clear" w:color="auto" w:fill="FFFFFF"/>
          <w:lang w:eastAsia="en-US"/>
        </w:rPr>
        <w:t>.0</w:t>
      </w:r>
      <w:r w:rsidR="001A4BBB" w:rsidRPr="001A4BBB">
        <w:rPr>
          <w:rFonts w:ascii="Open Sans" w:eastAsia="Calibri" w:hAnsi="Open Sans" w:cs="Open Sans"/>
          <w:color w:val="000000"/>
          <w:sz w:val="22"/>
          <w:szCs w:val="22"/>
          <w:shd w:val="clear" w:color="auto" w:fill="FFFFFF"/>
          <w:lang w:eastAsia="en-US"/>
        </w:rPr>
        <w:t>4 Adaptacja do zmian klimatu, zapobieganie klęskom i katastrofom, Typ projektu: FENX.02.04.10: Edukacja w zakresie kwestii klimatycznych, adaptacji do zmian klimatu oraz ochrony zasobów wodnych.</w:t>
      </w:r>
    </w:p>
    <w:p w14:paraId="411C6666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Podanie danych jest dobrowolne, ale konieczne do realizacji ww. celu. Odmowa ich podania jest równoznaczna z brakiem możliwości podjęcia stosownych działań.</w:t>
      </w:r>
    </w:p>
    <w:p w14:paraId="79912799" w14:textId="77777777" w:rsidR="00A21007" w:rsidRPr="001A4BBB" w:rsidRDefault="00A21007" w:rsidP="00E42CE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Podstawa przetwarzania </w:t>
      </w:r>
    </w:p>
    <w:p w14:paraId="50A922E6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Będziemy przetwarzać Państwa dane osobowe w związku z tym, że</w:t>
      </w:r>
      <w:r w:rsidRPr="001A4BBB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1"/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: </w:t>
      </w:r>
    </w:p>
    <w:p w14:paraId="03ACB763" w14:textId="77777777" w:rsidR="00A21007" w:rsidRPr="001A4BBB" w:rsidRDefault="00A21007" w:rsidP="00A21007">
      <w:pPr>
        <w:numPr>
          <w:ilvl w:val="0"/>
          <w:numId w:val="14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Zobowiązuje nas do tego </w:t>
      </w: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prawo</w:t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 (art. 6 ust. 1 lit. c RODO)</w:t>
      </w:r>
      <w:r w:rsidRPr="001A4BBB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2"/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1403FEAD" w14:textId="77777777" w:rsidR="00A21007" w:rsidRPr="001A4BBB" w:rsidRDefault="00A21007" w:rsidP="00A21007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84DDEAD" w14:textId="77777777" w:rsidR="00A21007" w:rsidRPr="001A4BBB" w:rsidRDefault="00A21007" w:rsidP="00A21007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 Parlamentu Europejskiego i Rady (UE) nr 2021/1058 z 24 czerwca 2021 r. w sprawie Europejskiego Funduszu Rozwoju Regionalnego i Funduszu Spójności, </w:t>
      </w:r>
    </w:p>
    <w:p w14:paraId="5E649D04" w14:textId="77777777" w:rsidR="00A21007" w:rsidRPr="001A4BBB" w:rsidRDefault="00A21007" w:rsidP="00A21007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966/2012,</w:t>
      </w:r>
    </w:p>
    <w:p w14:paraId="54E87A31" w14:textId="77777777" w:rsidR="00A21007" w:rsidRPr="001A4BBB" w:rsidRDefault="00A21007" w:rsidP="00A21007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ustawa z 28 kwietnia 2022 r. o zasadach realizacji zadań finansowanych ze środków europejskich w perspektywie finansowej 2021-2027,</w:t>
      </w:r>
    </w:p>
    <w:p w14:paraId="75A49E89" w14:textId="77777777" w:rsidR="00A21007" w:rsidRPr="001A4BBB" w:rsidRDefault="00A21007" w:rsidP="00A21007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iCs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ustawa z 14 czerwca 1960 r. </w:t>
      </w:r>
      <w:r w:rsidRPr="001A4BBB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–</w:t>
      </w:r>
      <w:r w:rsidRPr="001A4BBB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Kodeks postępowania administracyjnego,</w:t>
      </w:r>
    </w:p>
    <w:p w14:paraId="4762EDD2" w14:textId="77777777" w:rsidR="00A21007" w:rsidRPr="001A4BBB" w:rsidRDefault="00A21007" w:rsidP="00A21007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iCs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ustawa z 27 sierpnia 2009 r. o finansach publicznych. </w:t>
      </w:r>
    </w:p>
    <w:p w14:paraId="394A7B77" w14:textId="77777777" w:rsidR="00A21007" w:rsidRPr="001A4BBB" w:rsidRDefault="00A21007" w:rsidP="00A21007">
      <w:pPr>
        <w:numPr>
          <w:ilvl w:val="0"/>
          <w:numId w:val="14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Przygotowujemy i realizujemy </w:t>
      </w: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umowy</w:t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, których stroną są osoby, których dane dotyczą, a przetwarzanie danych osobowych jest niezbędne do ich zawarcia i wykonania (art. 6 lit 1 ust. b RODO). </w:t>
      </w:r>
    </w:p>
    <w:p w14:paraId="796F4677" w14:textId="77777777" w:rsidR="00A21007" w:rsidRPr="001A4BBB" w:rsidRDefault="00A21007" w:rsidP="00A21007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Rodzaje przetwarzanych danych</w:t>
      </w:r>
    </w:p>
    <w:p w14:paraId="3CEF32F3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Możemy przetwarzać następujące rodzaje Państwa danych:</w:t>
      </w:r>
    </w:p>
    <w:p w14:paraId="3F826786" w14:textId="05C946CD" w:rsidR="00A21007" w:rsidRPr="001A4BBB" w:rsidRDefault="00A21007" w:rsidP="00A21007">
      <w:pPr>
        <w:numPr>
          <w:ilvl w:val="0"/>
          <w:numId w:val="16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08CA51F4" w14:textId="77777777" w:rsidR="00A21007" w:rsidRPr="001A4BBB" w:rsidRDefault="00A21007" w:rsidP="00A21007">
      <w:pPr>
        <w:numPr>
          <w:ilvl w:val="0"/>
          <w:numId w:val="16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Cs/>
          <w:sz w:val="22"/>
          <w:szCs w:val="22"/>
          <w:lang w:eastAsia="en-US"/>
        </w:rPr>
        <w:t>dane związane z zakresem uczestnictwa Państwa jako osób fizycznych w projekcie</w:t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, wskazane w art. 87 ust. 2 pkt 2 ustawy wdrożeniowej, w tym: wynagrodzenie, formę i okres zaangażowania w projekcie,</w:t>
      </w:r>
    </w:p>
    <w:p w14:paraId="54B6C20D" w14:textId="77777777" w:rsidR="00A21007" w:rsidRPr="001A4BBB" w:rsidRDefault="00A21007" w:rsidP="00A21007">
      <w:pPr>
        <w:numPr>
          <w:ilvl w:val="0"/>
          <w:numId w:val="16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Cs/>
          <w:sz w:val="22"/>
          <w:szCs w:val="22"/>
          <w:lang w:eastAsia="en-US"/>
        </w:rPr>
        <w:t>dane Państwa jako osób fizycznych widniejące na dokumentach potwierdzających kwalifikowalność wydatków</w:t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Pr="001A4BBB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wskazane w art. 87 ust. 2 pkt 3 ustawy wdrożeniowej, </w:t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m.in. numer rachunku bankowego, numer uprawnień budowlanych, numer księgi wieczystej,</w:t>
      </w:r>
    </w:p>
    <w:p w14:paraId="023F4059" w14:textId="77777777" w:rsidR="00A21007" w:rsidRPr="001A4BBB" w:rsidRDefault="00A21007" w:rsidP="00A21007">
      <w:pPr>
        <w:numPr>
          <w:ilvl w:val="0"/>
          <w:numId w:val="16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dane  w postaci wizerunku i Państwa jako głosu osób uczestniczących w realizacji FEnIKS 2021-2027 lub biorących udział w wydarzeniach z nim związanych.</w:t>
      </w:r>
    </w:p>
    <w:p w14:paraId="4F943EB8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Dane pozyskujemy bezpośrednio od osób, których one dotyczą, albo od instytucji i podmiotów zaangażowanych w realizację FEnIKS 2021-2027, w tym w szczególności od wnioskodawców, beneficjentów, partnerów, wykonawców. </w:t>
      </w:r>
    </w:p>
    <w:p w14:paraId="0536EF04" w14:textId="77777777" w:rsidR="00A21007" w:rsidRPr="001A4BBB" w:rsidRDefault="00A21007" w:rsidP="00E42CE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Odbiorcy danych osobowych</w:t>
      </w:r>
    </w:p>
    <w:p w14:paraId="277C3296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Państwa dane osobowe mogą być powierzane lub udostępniane: </w:t>
      </w:r>
    </w:p>
    <w:p w14:paraId="62AD7EEE" w14:textId="77777777" w:rsidR="00A21007" w:rsidRPr="001A4BBB" w:rsidRDefault="00A21007" w:rsidP="00A21007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innym podmiotom, w tym ekspertom o których mowa w art. 80 ustawy wdrożeniowej, którym zleciliśmy wykonywanie zadań w ramach FEnIKS 2021-2027,</w:t>
      </w:r>
    </w:p>
    <w:p w14:paraId="34EB5384" w14:textId="77777777" w:rsidR="00A21007" w:rsidRPr="001A4BBB" w:rsidRDefault="00A21007" w:rsidP="00A21007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Instytucji Audytowej, o której mowa w art. 71 rozporządzenia 2021/1060 z 24 czerwca 2021 r. którą w przypadku FEnIKS 2021-2027 jest Szef Krajowej Administracji Skarbowej</w:t>
      </w:r>
      <w:r w:rsidRPr="001A4BBB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3"/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 [4],</w:t>
      </w:r>
    </w:p>
    <w:p w14:paraId="42EFCDBD" w14:textId="77777777" w:rsidR="00A21007" w:rsidRPr="001A4BBB" w:rsidRDefault="00A21007" w:rsidP="00A21007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instytucjom Unii Europejskiej (UE) lub podmiotom, którym UE powierzyła zadania dotyczące wdrażania FEnIKS 2021-2027;</w:t>
      </w:r>
    </w:p>
    <w:p w14:paraId="04B49CE3" w14:textId="29D92EC3" w:rsidR="00A21007" w:rsidRPr="001A4BBB" w:rsidRDefault="00A21007" w:rsidP="00A21007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podmiotom, które wykonują dla nas usługi</w:t>
      </w:r>
      <w:r w:rsidR="00E42CEB" w:rsidRPr="001A4BBB">
        <w:rPr>
          <w:rFonts w:ascii="Open Sans" w:eastAsia="Calibri" w:hAnsi="Open Sans" w:cs="Open Sans"/>
          <w:sz w:val="22"/>
          <w:szCs w:val="22"/>
          <w:lang w:eastAsia="en-US"/>
        </w:rPr>
        <w:t>, w tym</w:t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 związane z obsługą i rozwojem systemów teleinformatycznych, a także zapewnieniem łączności, np. dostawcom rozwiązań IT i operatorom telekomunikacyjnym;</w:t>
      </w:r>
    </w:p>
    <w:p w14:paraId="1FF3600C" w14:textId="77777777" w:rsidR="00A21007" w:rsidRPr="001A4BBB" w:rsidRDefault="00A21007" w:rsidP="00A21007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organom państwowym na podstawie i w granicach przepisów prawa</w:t>
      </w:r>
    </w:p>
    <w:p w14:paraId="56B86CF2" w14:textId="77777777" w:rsidR="00A21007" w:rsidRPr="001A4BBB" w:rsidRDefault="00A21007" w:rsidP="00A21007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Okres przechowywania danych </w:t>
      </w:r>
    </w:p>
    <w:p w14:paraId="7C386FC7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Będziemy przechowywać Państwa dane osobowe przez okres realizacji umowy o dofinansowanie, w tym co najmniej przez okres 5 lat od 31 grudnia roku, w którym IP/IW dokona ostatniej płatności na rzecz Beneficjenta z zastrzeżeniem postanowień umowy o </w:t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dofinansowanie , które mogą przewidywać dłuższy termin przeprowadzania kontroli, a ponadto przepisów dotyczących pomocy publicznej i pomocy </w:t>
      </w:r>
      <w:r w:rsidRPr="001A4BBB">
        <w:rPr>
          <w:rFonts w:ascii="Open Sans" w:eastAsia="Calibri" w:hAnsi="Open Sans" w:cs="Open Sans"/>
          <w:i/>
          <w:sz w:val="22"/>
          <w:szCs w:val="22"/>
          <w:lang w:eastAsia="en-US"/>
        </w:rPr>
        <w:t>de minimis</w:t>
      </w: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 oraz przepisów dotyczących podatku od towarów i usług, a także zgodnie z przepisami o narodowym zasobie archiwalnym i archiwach. </w:t>
      </w:r>
    </w:p>
    <w:p w14:paraId="1C252CC4" w14:textId="77777777" w:rsidR="00A21007" w:rsidRPr="001A4BBB" w:rsidRDefault="00A21007" w:rsidP="00E42CE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Prawa osób, których dane dotyczą</w:t>
      </w:r>
    </w:p>
    <w:p w14:paraId="59331E43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Przysługują Państwu następujące prawa: </w:t>
      </w:r>
    </w:p>
    <w:p w14:paraId="191CDFFC" w14:textId="77777777" w:rsidR="00A21007" w:rsidRPr="001A4BBB" w:rsidRDefault="00A21007" w:rsidP="00A21007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prawo dostępu do swoich danych oraz otrzymania ich kopii (art. 15 RODO), </w:t>
      </w:r>
    </w:p>
    <w:p w14:paraId="03C992C1" w14:textId="77777777" w:rsidR="00A21007" w:rsidRPr="001A4BBB" w:rsidRDefault="00A21007" w:rsidP="00A21007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 xml:space="preserve">prawo do sprostowania swoich danych (art. 16 RODO),  </w:t>
      </w:r>
    </w:p>
    <w:p w14:paraId="670F9F2C" w14:textId="77777777" w:rsidR="00A21007" w:rsidRPr="001A4BBB" w:rsidRDefault="00A21007" w:rsidP="00A21007">
      <w:pPr>
        <w:numPr>
          <w:ilvl w:val="0"/>
          <w:numId w:val="19"/>
        </w:numPr>
        <w:autoSpaceDE w:val="0"/>
        <w:autoSpaceDN w:val="0"/>
        <w:adjustRightInd w:val="0"/>
        <w:spacing w:after="200" w:line="276" w:lineRule="auto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</w:rPr>
        <w:t>prawo do usunięcia swoich danych (art. 17 RODO) - jeśli nie zaistniały okoliczności, o których mowa w art. 17 ust. 3 RODO,</w:t>
      </w:r>
    </w:p>
    <w:p w14:paraId="5D5A4981" w14:textId="77777777" w:rsidR="00A21007" w:rsidRPr="001A4BBB" w:rsidRDefault="00A21007" w:rsidP="00A21007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prawo do żądania od administratora ograniczenia przetwarzania swoich danych (art. 18 RODO),</w:t>
      </w:r>
    </w:p>
    <w:p w14:paraId="6BC2B0A1" w14:textId="77777777" w:rsidR="00A21007" w:rsidRPr="001A4BBB" w:rsidRDefault="00A21007" w:rsidP="00A21007">
      <w:pPr>
        <w:numPr>
          <w:ilvl w:val="0"/>
          <w:numId w:val="19"/>
        </w:numPr>
        <w:autoSpaceDE w:val="0"/>
        <w:autoSpaceDN w:val="0"/>
        <w:adjustRightInd w:val="0"/>
        <w:spacing w:after="200" w:line="276" w:lineRule="auto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</w:rPr>
        <w:t>prawo do przenoszenia swoich danych (art. 20 RODO) - jeśli przetwarzanie odbywa się na podstawie umowy: w celu jej zawarcia lub realizacji (w myśl art. 6 ust. 1 lit. b RODO), oraz w sposób zautomatyzowany,</w:t>
      </w:r>
    </w:p>
    <w:p w14:paraId="26FEF75E" w14:textId="77777777" w:rsidR="00A21007" w:rsidRPr="001A4BBB" w:rsidRDefault="00A21007" w:rsidP="00A21007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1E6493C3" w14:textId="77777777" w:rsidR="00A21007" w:rsidRPr="001A4BBB" w:rsidRDefault="00A21007" w:rsidP="00A21007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138565AD" w14:textId="77777777" w:rsidR="00A21007" w:rsidRPr="001A4BBB" w:rsidRDefault="00A21007" w:rsidP="00A21007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Zautomatyzowane podejmowanie decyzji</w:t>
      </w:r>
    </w:p>
    <w:p w14:paraId="7F9A5C69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Państwa dane osobowe nie będą podlegały zautomatyzowanemu podejmowaniu decyzji, w tym profilowaniu.</w:t>
      </w:r>
    </w:p>
    <w:p w14:paraId="5FD81BAF" w14:textId="77777777" w:rsidR="00A21007" w:rsidRPr="001A4BBB" w:rsidRDefault="00A21007" w:rsidP="00E42CE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Przekazywanie danych do państwa trzeciego</w:t>
      </w:r>
    </w:p>
    <w:p w14:paraId="00AAE604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Państwa dane osobowe nie będą przekazywane do państwa trzeciego lub organizacji międzynarodowej innej niż Unia Europejska.</w:t>
      </w:r>
    </w:p>
    <w:p w14:paraId="3746C7F9" w14:textId="77777777" w:rsidR="00A21007" w:rsidRPr="001A4BBB" w:rsidRDefault="00A21007" w:rsidP="00E42CE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b/>
          <w:sz w:val="22"/>
          <w:szCs w:val="22"/>
          <w:lang w:eastAsia="en-US"/>
        </w:rPr>
        <w:t>Kontakt z administratorem danych i Inspektorem Ochrony Danych</w:t>
      </w:r>
    </w:p>
    <w:p w14:paraId="31726EDB" w14:textId="77777777" w:rsidR="00A21007" w:rsidRPr="001A4BBB" w:rsidRDefault="00A21007" w:rsidP="00A21007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sz w:val="22"/>
          <w:szCs w:val="22"/>
          <w:lang w:eastAsia="en-US"/>
        </w:rPr>
        <w:t>Jeśli mają Państwo pytania dotyczące przetwarzania przez nas danych osobowych można kierować do Inspektora Ochrony Danych (IOD) w następujący sposób:</w:t>
      </w:r>
    </w:p>
    <w:p w14:paraId="0E138CDF" w14:textId="77777777" w:rsidR="00A21007" w:rsidRPr="001A4BBB" w:rsidRDefault="00A21007" w:rsidP="00A21007">
      <w:pPr>
        <w:autoSpaceDE w:val="0"/>
        <w:autoSpaceDN w:val="0"/>
        <w:adjustRightInd w:val="0"/>
        <w:spacing w:line="276" w:lineRule="auto"/>
        <w:ind w:left="360"/>
        <w:rPr>
          <w:rFonts w:ascii="Open Sans" w:eastAsia="Calibri" w:hAnsi="Open Sans" w:cs="Open Sans"/>
          <w:color w:val="000000"/>
          <w:sz w:val="22"/>
          <w:szCs w:val="22"/>
        </w:rPr>
      </w:pPr>
      <w:r w:rsidRPr="001A4BBB">
        <w:rPr>
          <w:rFonts w:ascii="Open Sans" w:eastAsia="Calibri" w:hAnsi="Open Sans" w:cs="Open Sans"/>
          <w:color w:val="000000"/>
          <w:sz w:val="22"/>
          <w:szCs w:val="22"/>
        </w:rPr>
        <w:t>1. IOD MFiPR:</w:t>
      </w:r>
    </w:p>
    <w:p w14:paraId="1F0FFB2A" w14:textId="3168B561" w:rsidR="00A21007" w:rsidRPr="001A4BBB" w:rsidRDefault="00A21007" w:rsidP="00E42CEB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1A4BBB">
        <w:rPr>
          <w:rFonts w:ascii="Open Sans" w:eastAsia="Calibri" w:hAnsi="Open Sans" w:cs="Open Sans"/>
          <w:color w:val="000000"/>
          <w:sz w:val="22"/>
          <w:szCs w:val="22"/>
        </w:rPr>
        <w:lastRenderedPageBreak/>
        <w:t>pocztą tradycyjną (adres: ul. Wspólna 2/4, 00-926 Warszawa),</w:t>
      </w:r>
    </w:p>
    <w:p w14:paraId="43233DEB" w14:textId="15F6B915" w:rsidR="00A21007" w:rsidRPr="001A4BBB" w:rsidRDefault="00A21007" w:rsidP="00E42CEB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1A4BBB">
        <w:rPr>
          <w:rFonts w:ascii="Open Sans" w:eastAsia="Calibri" w:hAnsi="Open Sans" w:cs="Open Sans"/>
          <w:color w:val="000000"/>
          <w:sz w:val="22"/>
          <w:szCs w:val="22"/>
        </w:rPr>
        <w:t xml:space="preserve">elektronicznie (adres e-mail: </w:t>
      </w:r>
      <w:hyperlink r:id="rId8" w:history="1">
        <w:r w:rsidRPr="001A4BBB">
          <w:rPr>
            <w:rFonts w:ascii="Open Sans" w:eastAsia="Calibri" w:hAnsi="Open Sans" w:cs="Open Sans"/>
            <w:color w:val="0000FF"/>
            <w:sz w:val="22"/>
            <w:szCs w:val="22"/>
            <w:u w:val="single"/>
          </w:rPr>
          <w:t>IOD@mfipr.gov.pl</w:t>
        </w:r>
      </w:hyperlink>
      <w:r w:rsidRPr="001A4BBB">
        <w:rPr>
          <w:rFonts w:ascii="Open Sans" w:eastAsia="Calibri" w:hAnsi="Open Sans" w:cs="Open Sans"/>
          <w:color w:val="000000"/>
          <w:sz w:val="22"/>
          <w:szCs w:val="22"/>
        </w:rPr>
        <w:t>),</w:t>
      </w:r>
    </w:p>
    <w:p w14:paraId="3A0B3B09" w14:textId="77777777" w:rsidR="00A21007" w:rsidRPr="001A4BBB" w:rsidRDefault="00A21007" w:rsidP="00A21007">
      <w:pPr>
        <w:autoSpaceDE w:val="0"/>
        <w:autoSpaceDN w:val="0"/>
        <w:adjustRightInd w:val="0"/>
        <w:spacing w:line="276" w:lineRule="auto"/>
        <w:ind w:left="360"/>
        <w:rPr>
          <w:rFonts w:ascii="Open Sans" w:eastAsia="Calibri" w:hAnsi="Open Sans" w:cs="Open Sans"/>
          <w:color w:val="000000"/>
          <w:sz w:val="22"/>
          <w:szCs w:val="22"/>
        </w:rPr>
      </w:pPr>
      <w:r w:rsidRPr="001A4BBB">
        <w:rPr>
          <w:rFonts w:ascii="Open Sans" w:eastAsia="Calibri" w:hAnsi="Open Sans" w:cs="Open Sans"/>
          <w:color w:val="000000"/>
          <w:sz w:val="22"/>
          <w:szCs w:val="22"/>
        </w:rPr>
        <w:t>2. IOD MKiŚ:</w:t>
      </w:r>
    </w:p>
    <w:p w14:paraId="5BE499DD" w14:textId="77777777" w:rsidR="00A21007" w:rsidRPr="001A4BBB" w:rsidRDefault="00A21007" w:rsidP="00E42CEB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1A4BBB">
        <w:rPr>
          <w:rFonts w:ascii="Open Sans" w:eastAsia="Calibri" w:hAnsi="Open Sans" w:cs="Open Sans"/>
          <w:color w:val="000000"/>
          <w:sz w:val="22"/>
          <w:szCs w:val="22"/>
        </w:rPr>
        <w:t>pocztą tradycyjną (adres: ul. Wawelska 52/54, 00-922 Warszawa),</w:t>
      </w:r>
    </w:p>
    <w:p w14:paraId="6BEFAC11" w14:textId="77777777" w:rsidR="00A21007" w:rsidRPr="001A4BBB" w:rsidRDefault="00A21007" w:rsidP="00E42CEB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1A4BBB">
        <w:rPr>
          <w:rFonts w:ascii="Open Sans" w:eastAsia="Calibri" w:hAnsi="Open Sans" w:cs="Open Sans"/>
          <w:color w:val="000000"/>
          <w:sz w:val="22"/>
          <w:szCs w:val="22"/>
        </w:rPr>
        <w:t xml:space="preserve">elektronicznie (adres e-mail: </w:t>
      </w:r>
      <w:hyperlink r:id="rId9" w:history="1">
        <w:r w:rsidRPr="001A4BBB">
          <w:rPr>
            <w:rFonts w:ascii="Open Sans" w:eastAsia="Calibri" w:hAnsi="Open Sans" w:cs="Open Sans"/>
            <w:color w:val="0000FF"/>
            <w:sz w:val="22"/>
            <w:szCs w:val="22"/>
            <w:u w:val="single"/>
          </w:rPr>
          <w:t>inspektor.ochrony.danych@klimat.gov.pl</w:t>
        </w:r>
      </w:hyperlink>
      <w:r w:rsidRPr="001A4BBB">
        <w:rPr>
          <w:rFonts w:ascii="Open Sans" w:eastAsia="Calibri" w:hAnsi="Open Sans" w:cs="Open Sans"/>
          <w:color w:val="000000"/>
          <w:sz w:val="22"/>
          <w:szCs w:val="22"/>
        </w:rPr>
        <w:t>).</w:t>
      </w:r>
    </w:p>
    <w:p w14:paraId="64A900E2" w14:textId="77777777" w:rsidR="00A21007" w:rsidRPr="001A4BBB" w:rsidRDefault="00A21007" w:rsidP="00A21007">
      <w:pPr>
        <w:autoSpaceDE w:val="0"/>
        <w:autoSpaceDN w:val="0"/>
        <w:adjustRightInd w:val="0"/>
        <w:spacing w:line="276" w:lineRule="auto"/>
        <w:ind w:left="360"/>
        <w:rPr>
          <w:rFonts w:ascii="Open Sans" w:eastAsia="Calibri" w:hAnsi="Open Sans" w:cs="Open Sans"/>
          <w:color w:val="000000"/>
          <w:sz w:val="22"/>
          <w:szCs w:val="22"/>
        </w:rPr>
      </w:pPr>
      <w:r w:rsidRPr="001A4BBB">
        <w:rPr>
          <w:rFonts w:ascii="Open Sans" w:eastAsia="Calibri" w:hAnsi="Open Sans" w:cs="Open Sans"/>
          <w:color w:val="000000"/>
          <w:sz w:val="22"/>
          <w:szCs w:val="22"/>
        </w:rPr>
        <w:t>3. IOD NFOŚiGW:</w:t>
      </w:r>
    </w:p>
    <w:p w14:paraId="4293CFEB" w14:textId="77777777" w:rsidR="00A21007" w:rsidRPr="001A4BBB" w:rsidRDefault="00A21007" w:rsidP="00E42CEB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1A4BBB">
        <w:rPr>
          <w:rFonts w:ascii="Open Sans" w:eastAsia="Calibri" w:hAnsi="Open Sans" w:cs="Open Sans"/>
          <w:color w:val="000000"/>
          <w:sz w:val="22"/>
          <w:szCs w:val="22"/>
        </w:rPr>
        <w:t>pocztą tradycyjną (adres ul. Konstruktorska 3a, 02-673 Warszawa),</w:t>
      </w:r>
    </w:p>
    <w:p w14:paraId="689FEF3E" w14:textId="1310F5E0" w:rsidR="00A21007" w:rsidRPr="001A4BBB" w:rsidRDefault="00A21007" w:rsidP="00E42CEB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A4BBB">
        <w:rPr>
          <w:rFonts w:ascii="Open Sans" w:eastAsia="Calibri" w:hAnsi="Open Sans" w:cs="Open Sans"/>
          <w:color w:val="000000"/>
          <w:sz w:val="22"/>
          <w:szCs w:val="22"/>
        </w:rPr>
        <w:t xml:space="preserve">elektronicznie (adres e-mail: </w:t>
      </w:r>
      <w:hyperlink r:id="rId10" w:history="1">
        <w:r w:rsidRPr="001A4BBB">
          <w:rPr>
            <w:rFonts w:ascii="Open Sans" w:eastAsia="Calibri" w:hAnsi="Open Sans" w:cs="Open Sans"/>
            <w:bCs/>
            <w:color w:val="0000FF"/>
            <w:sz w:val="22"/>
            <w:szCs w:val="22"/>
            <w:u w:val="single"/>
            <w:lang w:eastAsia="en-US"/>
          </w:rPr>
          <w:t>inspektorochronydanych@nfosigw.gov.pl</w:t>
        </w:r>
      </w:hyperlink>
      <w:r w:rsidRPr="001A4BBB">
        <w:rPr>
          <w:rFonts w:ascii="Open Sans" w:eastAsia="Calibri" w:hAnsi="Open Sans" w:cs="Open Sans"/>
          <w:bCs/>
          <w:color w:val="0000FF"/>
          <w:sz w:val="22"/>
          <w:szCs w:val="22"/>
          <w:u w:val="single"/>
          <w:lang w:eastAsia="en-US"/>
        </w:rPr>
        <w:t>).</w:t>
      </w:r>
    </w:p>
    <w:p w14:paraId="2E059AB7" w14:textId="1FFC51BE" w:rsidR="00447850" w:rsidRPr="001A4BBB" w:rsidRDefault="00447850" w:rsidP="00E42CEB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iCs/>
          <w:sz w:val="22"/>
          <w:szCs w:val="22"/>
        </w:rPr>
      </w:pPr>
      <w:r w:rsidRPr="001A4BBB">
        <w:rPr>
          <w:rFonts w:ascii="Open Sans" w:hAnsi="Open Sans" w:cs="Open Sans"/>
          <w:iCs/>
          <w:sz w:val="22"/>
          <w:szCs w:val="22"/>
        </w:rPr>
        <w:t>Wnioskodawca oświadcza, że na żądanie Instytucji Wdrażającej dostarczone zostaną do wglądu deklarowane dokumenty.</w:t>
      </w:r>
    </w:p>
    <w:p w14:paraId="076A3500" w14:textId="78CF7A00" w:rsidR="00447850" w:rsidRPr="001A4BBB" w:rsidRDefault="00447850" w:rsidP="00E42CEB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iCs/>
          <w:sz w:val="22"/>
          <w:szCs w:val="22"/>
        </w:rPr>
      </w:pPr>
      <w:r w:rsidRPr="001A4BBB">
        <w:rPr>
          <w:rFonts w:ascii="Open Sans" w:hAnsi="Open Sans" w:cs="Open Sans"/>
          <w:iCs/>
          <w:sz w:val="22"/>
          <w:szCs w:val="22"/>
        </w:rPr>
        <w:t>Jestem świadomy/świadoma</w:t>
      </w:r>
      <w:r w:rsidR="001A4BBB" w:rsidRPr="001A4BBB">
        <w:rPr>
          <w:rStyle w:val="Odwoanieprzypisudolnego"/>
          <w:rFonts w:ascii="Open Sans" w:hAnsi="Open Sans" w:cs="Open Sans"/>
          <w:iCs/>
          <w:sz w:val="22"/>
          <w:szCs w:val="22"/>
        </w:rPr>
        <w:footnoteReference w:id="14"/>
      </w:r>
      <w:r w:rsidRPr="001A4BBB">
        <w:rPr>
          <w:rFonts w:ascii="Open Sans" w:hAnsi="Open Sans" w:cs="Open Sans"/>
          <w:iCs/>
          <w:sz w:val="22"/>
          <w:szCs w:val="22"/>
        </w:rPr>
        <w:t xml:space="preserve"> odpowiedzialności karnej za złożenie fałszywych oświadczeń (art. 47 ust. 2 ustawy wdrożeniowej).</w:t>
      </w:r>
    </w:p>
    <w:p w14:paraId="5DDE2155" w14:textId="1B82E3CF" w:rsidR="00CD04FA" w:rsidRPr="001A4BBB" w:rsidRDefault="00476599" w:rsidP="00E42CEB">
      <w:pPr>
        <w:autoSpaceDE w:val="0"/>
        <w:autoSpaceDN w:val="0"/>
        <w:adjustRightInd w:val="0"/>
        <w:spacing w:before="1680" w:line="276" w:lineRule="auto"/>
        <w:jc w:val="right"/>
        <w:rPr>
          <w:rFonts w:ascii="Open Sans" w:hAnsi="Open Sans" w:cs="Open Sans"/>
          <w:sz w:val="22"/>
          <w:szCs w:val="22"/>
        </w:rPr>
      </w:pPr>
      <w:r w:rsidRPr="001A4BBB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1A4BBB" w:rsidSect="00357AAB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EA8C0" w14:textId="77777777" w:rsidR="00EF089B" w:rsidRDefault="00EF089B" w:rsidP="00267A32">
      <w:r>
        <w:separator/>
      </w:r>
    </w:p>
  </w:endnote>
  <w:endnote w:type="continuationSeparator" w:id="0">
    <w:p w14:paraId="6C98F925" w14:textId="77777777" w:rsidR="00EF089B" w:rsidRDefault="00EF089B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78149608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11284F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15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11284F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15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48FB8" w14:textId="77777777" w:rsidR="00EF089B" w:rsidRDefault="00EF089B" w:rsidP="00267A32">
      <w:r>
        <w:separator/>
      </w:r>
    </w:p>
  </w:footnote>
  <w:footnote w:type="continuationSeparator" w:id="0">
    <w:p w14:paraId="4C4A958B" w14:textId="77777777" w:rsidR="00EF089B" w:rsidRDefault="00EF089B" w:rsidP="00267A32">
      <w:r>
        <w:continuationSeparator/>
      </w:r>
    </w:p>
  </w:footnote>
  <w:footnote w:id="1">
    <w:p w14:paraId="47D83D1E" w14:textId="728A58E6" w:rsidR="00A6515C" w:rsidRPr="00C56633" w:rsidRDefault="00A6515C" w:rsidP="00A6515C">
      <w:pPr>
        <w:pStyle w:val="Tekstprzypisudolnego"/>
        <w:rPr>
          <w:rFonts w:ascii="Open Sans" w:hAnsi="Open Sans" w:cs="Open Sans"/>
          <w:sz w:val="16"/>
          <w:szCs w:val="16"/>
          <w:lang w:val="pl-PL"/>
        </w:rPr>
      </w:pPr>
      <w:r w:rsidRPr="00236C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36CAD">
        <w:rPr>
          <w:rFonts w:ascii="Open Sans" w:hAnsi="Open Sans" w:cs="Open Sans"/>
          <w:sz w:val="16"/>
          <w:szCs w:val="16"/>
        </w:rPr>
        <w:t xml:space="preserve"> </w:t>
      </w:r>
      <w:r w:rsidRPr="00C56633">
        <w:rPr>
          <w:rFonts w:ascii="Open Sans" w:hAnsi="Open Sans" w:cs="Open Sans"/>
          <w:sz w:val="16"/>
          <w:szCs w:val="16"/>
          <w:lang w:val="pl-PL"/>
        </w:rPr>
        <w:t>Należy wskazać źródło, kwotę i datę dokumentu/-ów potwierdzającego/-cych posiadanie środków</w:t>
      </w:r>
      <w:r w:rsidR="00447850" w:rsidRPr="00C56633">
        <w:rPr>
          <w:rFonts w:ascii="Open Sans" w:hAnsi="Open Sans" w:cs="Open Sans"/>
          <w:sz w:val="16"/>
          <w:szCs w:val="16"/>
          <w:lang w:val="pl-PL"/>
        </w:rPr>
        <w:t>.</w:t>
      </w:r>
    </w:p>
  </w:footnote>
  <w:footnote w:id="2">
    <w:p w14:paraId="59A3C4B9" w14:textId="0A36E7B8" w:rsidR="002620E6" w:rsidRPr="00C56633" w:rsidRDefault="002620E6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236CA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CAD">
        <w:rPr>
          <w:rFonts w:asciiTheme="minorHAnsi" w:hAnsiTheme="minorHAnsi" w:cstheme="minorHAnsi"/>
          <w:sz w:val="16"/>
          <w:szCs w:val="16"/>
        </w:rPr>
        <w:t xml:space="preserve"> </w:t>
      </w:r>
      <w:r w:rsidRPr="00C56633">
        <w:rPr>
          <w:rFonts w:ascii="Open Sans" w:hAnsi="Open Sans" w:cs="Open Sans"/>
          <w:sz w:val="16"/>
          <w:szCs w:val="16"/>
          <w:lang w:val="pl-PL"/>
        </w:rPr>
        <w:t>Niepotrzebne skreślić</w:t>
      </w:r>
    </w:p>
  </w:footnote>
  <w:footnote w:id="3">
    <w:p w14:paraId="38F56C21" w14:textId="632E0766" w:rsidR="002A338F" w:rsidRPr="00C56633" w:rsidRDefault="002A338F" w:rsidP="002A338F">
      <w:pPr>
        <w:pStyle w:val="Tekstprzypisudolnego"/>
        <w:rPr>
          <w:rFonts w:ascii="Open Sans" w:hAnsi="Open Sans" w:cs="Open Sans"/>
          <w:sz w:val="16"/>
          <w:szCs w:val="16"/>
          <w:lang w:val="pl-PL"/>
        </w:rPr>
      </w:pPr>
      <w:r w:rsidRPr="001A4BBB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A4BBB">
        <w:rPr>
          <w:rFonts w:ascii="Open Sans" w:hAnsi="Open Sans" w:cs="Open Sans"/>
          <w:sz w:val="18"/>
          <w:szCs w:val="18"/>
        </w:rPr>
        <w:t xml:space="preserve"> </w:t>
      </w:r>
      <w:r w:rsidRPr="00C56633">
        <w:rPr>
          <w:rFonts w:ascii="Open Sans" w:hAnsi="Open Sans" w:cs="Open Sans"/>
          <w:sz w:val="16"/>
          <w:szCs w:val="16"/>
          <w:lang w:val="pl-PL"/>
        </w:rPr>
        <w:t>Złożenie oświadczenia jest tożsame ze złożeniem podpisu pod wnioskiem o dofinansowanie</w:t>
      </w:r>
      <w:r w:rsidR="00135A3C" w:rsidRPr="00C56633">
        <w:rPr>
          <w:rFonts w:ascii="Open Sans" w:hAnsi="Open Sans" w:cs="Open Sans"/>
          <w:sz w:val="16"/>
          <w:szCs w:val="16"/>
          <w:lang w:val="pl-PL"/>
        </w:rPr>
        <w:t>.</w:t>
      </w:r>
    </w:p>
  </w:footnote>
  <w:footnote w:id="4">
    <w:p w14:paraId="3639F7B4" w14:textId="6FC3BD00" w:rsidR="007E056F" w:rsidRPr="003D095D" w:rsidRDefault="007E056F">
      <w:pPr>
        <w:pStyle w:val="Tekstprzypisudolnego"/>
        <w:rPr>
          <w:rFonts w:ascii="Open Sans" w:hAnsi="Open Sans" w:cs="Open Sans"/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D095D">
        <w:rPr>
          <w:rFonts w:ascii="Open Sans" w:hAnsi="Open Sans" w:cs="Open Sans"/>
          <w:sz w:val="16"/>
          <w:szCs w:val="16"/>
        </w:rPr>
        <w:t>Przekreślić treść punktu, jeśli nie dotyczy.</w:t>
      </w:r>
    </w:p>
  </w:footnote>
  <w:footnote w:id="5">
    <w:p w14:paraId="5CCA3E85" w14:textId="77777777" w:rsidR="00AB0782" w:rsidRPr="00C56633" w:rsidRDefault="00AB0782">
      <w:pPr>
        <w:pStyle w:val="Tekstprzypisudolnego"/>
        <w:rPr>
          <w:rFonts w:ascii="Open Sans" w:hAnsi="Open Sans" w:cs="Open Sans"/>
          <w:sz w:val="16"/>
          <w:szCs w:val="16"/>
          <w:lang w:val="pl-PL"/>
        </w:rPr>
      </w:pPr>
      <w:r w:rsidRPr="00236CA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36CAD">
        <w:rPr>
          <w:rFonts w:asciiTheme="minorHAnsi" w:hAnsiTheme="minorHAnsi" w:cstheme="minorHAnsi"/>
          <w:sz w:val="18"/>
          <w:szCs w:val="18"/>
        </w:rPr>
        <w:t xml:space="preserve"> </w:t>
      </w:r>
      <w:r w:rsidRPr="00C56633">
        <w:rPr>
          <w:rFonts w:ascii="Open Sans" w:hAnsi="Open Sans" w:cs="Open Sans"/>
          <w:sz w:val="16"/>
          <w:szCs w:val="16"/>
          <w:lang w:val="pl-PL"/>
        </w:rPr>
        <w:t>Niepotrzebne skreślić</w:t>
      </w:r>
    </w:p>
  </w:footnote>
  <w:footnote w:id="6">
    <w:p w14:paraId="03032B6D" w14:textId="77777777" w:rsidR="00A21007" w:rsidRPr="00C56633" w:rsidRDefault="00A21007" w:rsidP="00A21007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</w:t>
      </w:r>
      <w:r w:rsidRPr="00C56633">
        <w:rPr>
          <w:rFonts w:ascii="Open Sans" w:hAnsi="Open Sans" w:cs="Open Sans"/>
          <w:sz w:val="16"/>
          <w:szCs w:val="16"/>
        </w:rPr>
        <w:t>Średni kurs PLN w stosunku do EUR stanowiący podstawę przeliczania wartości zamówień ogłaszany jest w drodze obwieszczenia Prezesa Urzędu Zamówień Publicznych, w Dzienniku Urzędowym Rzeczypospolitej Polskiej "Monitor Polski", oraz zamieszczany na stronie internetowej Urzędu Zamówień Publicznych.</w:t>
      </w:r>
    </w:p>
  </w:footnote>
  <w:footnote w:id="7">
    <w:p w14:paraId="31D3DD2E" w14:textId="77777777" w:rsidR="00A21007" w:rsidRPr="00C56633" w:rsidRDefault="00A21007" w:rsidP="00A21007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C56633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56633">
        <w:rPr>
          <w:rFonts w:ascii="Open Sans" w:hAnsi="Open Sans" w:cs="Open Sans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 </w:t>
      </w:r>
    </w:p>
  </w:footnote>
  <w:footnote w:id="8">
    <w:p w14:paraId="27D90035" w14:textId="77777777" w:rsidR="00A21007" w:rsidRPr="00C56633" w:rsidRDefault="00A21007" w:rsidP="00A21007">
      <w:pPr>
        <w:pStyle w:val="Tekstprzypisudolnego"/>
        <w:rPr>
          <w:rFonts w:ascii="Open Sans" w:hAnsi="Open Sans" w:cs="Open Sans"/>
          <w:sz w:val="16"/>
          <w:szCs w:val="16"/>
        </w:rPr>
      </w:pPr>
      <w:r w:rsidRPr="00C56633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56633">
        <w:rPr>
          <w:rFonts w:ascii="Open Sans" w:hAnsi="Open Sans" w:cs="Open Sans"/>
          <w:sz w:val="16"/>
          <w:szCs w:val="16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9">
    <w:p w14:paraId="4AE9CA91" w14:textId="77777777" w:rsidR="00A21007" w:rsidRPr="00C56633" w:rsidRDefault="00A21007" w:rsidP="00A21007">
      <w:pPr>
        <w:pStyle w:val="Tekstprzypisudolnego"/>
        <w:rPr>
          <w:rFonts w:ascii="Open Sans" w:hAnsi="Open Sans" w:cs="Open Sans"/>
          <w:sz w:val="16"/>
          <w:szCs w:val="16"/>
        </w:rPr>
      </w:pPr>
      <w:r w:rsidRPr="00C56633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56633">
        <w:rPr>
          <w:rFonts w:ascii="Open Sans" w:hAnsi="Open Sans" w:cs="Open Sans"/>
          <w:sz w:val="16"/>
          <w:szCs w:val="16"/>
        </w:rPr>
        <w:t xml:space="preserve"> Na podstawie art. 8 ust. 1 pkt 1 ustawy wdrożeniowej.</w:t>
      </w:r>
    </w:p>
  </w:footnote>
  <w:footnote w:id="10">
    <w:p w14:paraId="060D0A4D" w14:textId="77777777" w:rsidR="00A21007" w:rsidRPr="00C56633" w:rsidRDefault="00A21007" w:rsidP="00A21007">
      <w:pPr>
        <w:autoSpaceDE w:val="0"/>
        <w:autoSpaceDN w:val="0"/>
        <w:adjustRightInd w:val="0"/>
        <w:jc w:val="both"/>
        <w:rPr>
          <w:rFonts w:ascii="Open Sans" w:hAnsi="Open Sans" w:cs="Open Sans"/>
          <w:sz w:val="16"/>
          <w:szCs w:val="16"/>
        </w:rPr>
      </w:pPr>
      <w:r w:rsidRPr="00C56633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56633">
        <w:rPr>
          <w:rFonts w:ascii="Open Sans" w:hAnsi="Open Sans" w:cs="Open Sans"/>
          <w:sz w:val="16"/>
          <w:szCs w:val="16"/>
        </w:rPr>
        <w:t xml:space="preserve"> Na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11">
    <w:p w14:paraId="3D50D57C" w14:textId="77777777" w:rsidR="00A21007" w:rsidRPr="00C56633" w:rsidRDefault="00A21007" w:rsidP="00A21007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C56633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56633">
        <w:rPr>
          <w:rFonts w:ascii="Open Sans" w:hAnsi="Open Sans" w:cs="Open Sans"/>
          <w:sz w:val="16"/>
          <w:szCs w:val="16"/>
        </w:rPr>
        <w:t xml:space="preserve"> Należy wybrać jedną lub kilka podstaw.</w:t>
      </w:r>
    </w:p>
  </w:footnote>
  <w:footnote w:id="12">
    <w:p w14:paraId="611AC1A6" w14:textId="77777777" w:rsidR="00A21007" w:rsidRPr="00C56633" w:rsidRDefault="00A21007" w:rsidP="00A21007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236C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36CAD">
        <w:rPr>
          <w:rFonts w:ascii="Open Sans" w:hAnsi="Open Sans" w:cs="Open Sans"/>
          <w:sz w:val="16"/>
          <w:szCs w:val="16"/>
        </w:rPr>
        <w:t xml:space="preserve"> </w:t>
      </w:r>
      <w:r w:rsidRPr="00C56633">
        <w:rPr>
          <w:rFonts w:ascii="Open Sans" w:hAnsi="Open Sans" w:cs="Open Sans"/>
          <w:sz w:val="16"/>
          <w:szCs w:val="16"/>
        </w:rPr>
        <w:t>Należy wskazać jeden lub kilka przepisów prawa - możliwe jest ich przywołanie w zakresie ograniczonym na potrzeby konkretnej klauzuli.</w:t>
      </w:r>
    </w:p>
  </w:footnote>
  <w:footnote w:id="13">
    <w:p w14:paraId="5A83E1B5" w14:textId="77777777" w:rsidR="00A21007" w:rsidRPr="003D095D" w:rsidRDefault="00A21007" w:rsidP="00A21007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D095D">
        <w:rPr>
          <w:rFonts w:ascii="Open Sans" w:hAnsi="Open Sans" w:cs="Open Sans"/>
          <w:sz w:val="16"/>
          <w:szCs w:val="16"/>
        </w:rPr>
        <w:t>Na podstawie art. 13 ust. 1 ustawy wdrożeniowej</w:t>
      </w:r>
    </w:p>
  </w:footnote>
  <w:footnote w:id="14">
    <w:p w14:paraId="4A885B6B" w14:textId="1D4A75D4" w:rsidR="001A4BBB" w:rsidRPr="003D095D" w:rsidRDefault="001A4BBB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D095D">
        <w:rPr>
          <w:rFonts w:ascii="Open Sans" w:hAnsi="Open Sans" w:cs="Open Sans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0820"/>
    <w:multiLevelType w:val="hybridMultilevel"/>
    <w:tmpl w:val="B32E95BC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618DC"/>
    <w:multiLevelType w:val="hybridMultilevel"/>
    <w:tmpl w:val="E82EBE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1D"/>
    <w:multiLevelType w:val="hybridMultilevel"/>
    <w:tmpl w:val="5FB64036"/>
    <w:lvl w:ilvl="0" w:tplc="A7A285EA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93667F8"/>
    <w:multiLevelType w:val="hybridMultilevel"/>
    <w:tmpl w:val="DC7C0A16"/>
    <w:lvl w:ilvl="0" w:tplc="6292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6E4E6694"/>
    <w:multiLevelType w:val="hybridMultilevel"/>
    <w:tmpl w:val="03DC5F9E"/>
    <w:lvl w:ilvl="0" w:tplc="0C325E56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77C26"/>
    <w:multiLevelType w:val="hybridMultilevel"/>
    <w:tmpl w:val="C916D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28703545">
    <w:abstractNumId w:val="16"/>
  </w:num>
  <w:num w:numId="2" w16cid:durableId="776100004">
    <w:abstractNumId w:val="7"/>
  </w:num>
  <w:num w:numId="3" w16cid:durableId="336663704">
    <w:abstractNumId w:val="21"/>
  </w:num>
  <w:num w:numId="4" w16cid:durableId="972641724">
    <w:abstractNumId w:val="5"/>
  </w:num>
  <w:num w:numId="5" w16cid:durableId="890726577">
    <w:abstractNumId w:val="10"/>
  </w:num>
  <w:num w:numId="6" w16cid:durableId="1456368099">
    <w:abstractNumId w:val="17"/>
  </w:num>
  <w:num w:numId="7" w16cid:durableId="524832002">
    <w:abstractNumId w:val="26"/>
  </w:num>
  <w:num w:numId="8" w16cid:durableId="464322877">
    <w:abstractNumId w:val="11"/>
  </w:num>
  <w:num w:numId="9" w16cid:durableId="713622186">
    <w:abstractNumId w:val="13"/>
  </w:num>
  <w:num w:numId="10" w16cid:durableId="1182626712">
    <w:abstractNumId w:val="19"/>
  </w:num>
  <w:num w:numId="11" w16cid:durableId="1858612302">
    <w:abstractNumId w:val="0"/>
  </w:num>
  <w:num w:numId="12" w16cid:durableId="1269700221">
    <w:abstractNumId w:val="8"/>
  </w:num>
  <w:num w:numId="13" w16cid:durableId="1295133923">
    <w:abstractNumId w:val="2"/>
  </w:num>
  <w:num w:numId="14" w16cid:durableId="261184986">
    <w:abstractNumId w:val="23"/>
  </w:num>
  <w:num w:numId="15" w16cid:durableId="1643195383">
    <w:abstractNumId w:val="22"/>
  </w:num>
  <w:num w:numId="16" w16cid:durableId="253561373">
    <w:abstractNumId w:val="1"/>
  </w:num>
  <w:num w:numId="17" w16cid:durableId="489563077">
    <w:abstractNumId w:val="14"/>
  </w:num>
  <w:num w:numId="18" w16cid:durableId="564295440">
    <w:abstractNumId w:val="27"/>
  </w:num>
  <w:num w:numId="19" w16cid:durableId="463693785">
    <w:abstractNumId w:val="25"/>
  </w:num>
  <w:num w:numId="20" w16cid:durableId="448429122">
    <w:abstractNumId w:val="6"/>
  </w:num>
  <w:num w:numId="21" w16cid:durableId="568150650">
    <w:abstractNumId w:val="12"/>
  </w:num>
  <w:num w:numId="22" w16cid:durableId="813135767">
    <w:abstractNumId w:val="18"/>
  </w:num>
  <w:num w:numId="23" w16cid:durableId="702899362">
    <w:abstractNumId w:val="4"/>
  </w:num>
  <w:num w:numId="24" w16cid:durableId="1868173910">
    <w:abstractNumId w:val="24"/>
  </w:num>
  <w:num w:numId="25" w16cid:durableId="1726677170">
    <w:abstractNumId w:val="15"/>
  </w:num>
  <w:num w:numId="26" w16cid:durableId="520047824">
    <w:abstractNumId w:val="9"/>
  </w:num>
  <w:num w:numId="27" w16cid:durableId="1146581773">
    <w:abstractNumId w:val="3"/>
  </w:num>
  <w:num w:numId="28" w16cid:durableId="102872000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4248"/>
    <w:rsid w:val="00005075"/>
    <w:rsid w:val="00027556"/>
    <w:rsid w:val="00030C42"/>
    <w:rsid w:val="00047A91"/>
    <w:rsid w:val="0006706E"/>
    <w:rsid w:val="00076997"/>
    <w:rsid w:val="0008289D"/>
    <w:rsid w:val="00086492"/>
    <w:rsid w:val="0009032C"/>
    <w:rsid w:val="000A031E"/>
    <w:rsid w:val="000C6C3B"/>
    <w:rsid w:val="000D1901"/>
    <w:rsid w:val="000D2CFD"/>
    <w:rsid w:val="000E4B0F"/>
    <w:rsid w:val="000E6F53"/>
    <w:rsid w:val="000E708D"/>
    <w:rsid w:val="00100610"/>
    <w:rsid w:val="0011284F"/>
    <w:rsid w:val="00135A3C"/>
    <w:rsid w:val="00154F5B"/>
    <w:rsid w:val="00160108"/>
    <w:rsid w:val="001602E2"/>
    <w:rsid w:val="00167869"/>
    <w:rsid w:val="0017503E"/>
    <w:rsid w:val="00176DDA"/>
    <w:rsid w:val="00182E78"/>
    <w:rsid w:val="001A4BBB"/>
    <w:rsid w:val="001A6F02"/>
    <w:rsid w:val="001D1BCE"/>
    <w:rsid w:val="001D2CD3"/>
    <w:rsid w:val="001D5CBE"/>
    <w:rsid w:val="001F7715"/>
    <w:rsid w:val="00213C7E"/>
    <w:rsid w:val="00217995"/>
    <w:rsid w:val="00230DA4"/>
    <w:rsid w:val="00231580"/>
    <w:rsid w:val="00232ACA"/>
    <w:rsid w:val="00236CAD"/>
    <w:rsid w:val="0024431B"/>
    <w:rsid w:val="00245493"/>
    <w:rsid w:val="002510DD"/>
    <w:rsid w:val="00253257"/>
    <w:rsid w:val="00261D7D"/>
    <w:rsid w:val="002620E6"/>
    <w:rsid w:val="00265E0F"/>
    <w:rsid w:val="00266DF7"/>
    <w:rsid w:val="00267360"/>
    <w:rsid w:val="00267A32"/>
    <w:rsid w:val="00282354"/>
    <w:rsid w:val="002935AB"/>
    <w:rsid w:val="002A30C7"/>
    <w:rsid w:val="002A338F"/>
    <w:rsid w:val="002C308D"/>
    <w:rsid w:val="002D2E7D"/>
    <w:rsid w:val="002D3192"/>
    <w:rsid w:val="002D39EB"/>
    <w:rsid w:val="002D5B38"/>
    <w:rsid w:val="002E0A10"/>
    <w:rsid w:val="002E2DAE"/>
    <w:rsid w:val="002E38AC"/>
    <w:rsid w:val="002E4848"/>
    <w:rsid w:val="002F4C0B"/>
    <w:rsid w:val="002F51F7"/>
    <w:rsid w:val="002F6073"/>
    <w:rsid w:val="0031145C"/>
    <w:rsid w:val="003230F2"/>
    <w:rsid w:val="00323836"/>
    <w:rsid w:val="00332338"/>
    <w:rsid w:val="00341A3D"/>
    <w:rsid w:val="00344D55"/>
    <w:rsid w:val="0035408E"/>
    <w:rsid w:val="00357AAB"/>
    <w:rsid w:val="0036204B"/>
    <w:rsid w:val="00374118"/>
    <w:rsid w:val="00384072"/>
    <w:rsid w:val="003A11A7"/>
    <w:rsid w:val="003A172C"/>
    <w:rsid w:val="003B2C24"/>
    <w:rsid w:val="003B4332"/>
    <w:rsid w:val="003B5697"/>
    <w:rsid w:val="003D095D"/>
    <w:rsid w:val="003D3198"/>
    <w:rsid w:val="003E331A"/>
    <w:rsid w:val="003E7A10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36B4B"/>
    <w:rsid w:val="00444E34"/>
    <w:rsid w:val="00447850"/>
    <w:rsid w:val="00456F0E"/>
    <w:rsid w:val="00467FAE"/>
    <w:rsid w:val="00476599"/>
    <w:rsid w:val="00493693"/>
    <w:rsid w:val="00496723"/>
    <w:rsid w:val="004B15F2"/>
    <w:rsid w:val="004B2C21"/>
    <w:rsid w:val="004B52B8"/>
    <w:rsid w:val="004D0A15"/>
    <w:rsid w:val="004E712F"/>
    <w:rsid w:val="005021B4"/>
    <w:rsid w:val="005062E3"/>
    <w:rsid w:val="00506801"/>
    <w:rsid w:val="00515B61"/>
    <w:rsid w:val="005173B0"/>
    <w:rsid w:val="00553686"/>
    <w:rsid w:val="00574B62"/>
    <w:rsid w:val="0058521D"/>
    <w:rsid w:val="005A1581"/>
    <w:rsid w:val="005B0854"/>
    <w:rsid w:val="005C1320"/>
    <w:rsid w:val="005D0420"/>
    <w:rsid w:val="005F2089"/>
    <w:rsid w:val="0060330E"/>
    <w:rsid w:val="006135D1"/>
    <w:rsid w:val="00613B1A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A3957"/>
    <w:rsid w:val="006F0D62"/>
    <w:rsid w:val="006F2EE6"/>
    <w:rsid w:val="00704694"/>
    <w:rsid w:val="00710D67"/>
    <w:rsid w:val="007121AC"/>
    <w:rsid w:val="00714F92"/>
    <w:rsid w:val="007206AF"/>
    <w:rsid w:val="007229EC"/>
    <w:rsid w:val="0072326F"/>
    <w:rsid w:val="00734D6A"/>
    <w:rsid w:val="007415A3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056F"/>
    <w:rsid w:val="007E38CB"/>
    <w:rsid w:val="008260E2"/>
    <w:rsid w:val="008408B6"/>
    <w:rsid w:val="00843301"/>
    <w:rsid w:val="008444CE"/>
    <w:rsid w:val="008512ED"/>
    <w:rsid w:val="008521FF"/>
    <w:rsid w:val="00871401"/>
    <w:rsid w:val="008846F7"/>
    <w:rsid w:val="008874AC"/>
    <w:rsid w:val="008875AD"/>
    <w:rsid w:val="00896310"/>
    <w:rsid w:val="008A27BA"/>
    <w:rsid w:val="008A46A1"/>
    <w:rsid w:val="008A4A6C"/>
    <w:rsid w:val="008A5143"/>
    <w:rsid w:val="008D4C04"/>
    <w:rsid w:val="008D7A94"/>
    <w:rsid w:val="008F238A"/>
    <w:rsid w:val="00912E77"/>
    <w:rsid w:val="00930363"/>
    <w:rsid w:val="00930BFB"/>
    <w:rsid w:val="009322C3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1007"/>
    <w:rsid w:val="00A265B2"/>
    <w:rsid w:val="00A3173A"/>
    <w:rsid w:val="00A340DD"/>
    <w:rsid w:val="00A3555C"/>
    <w:rsid w:val="00A440EE"/>
    <w:rsid w:val="00A508B0"/>
    <w:rsid w:val="00A51408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26DE"/>
    <w:rsid w:val="00AE6697"/>
    <w:rsid w:val="00B22E95"/>
    <w:rsid w:val="00B33B5F"/>
    <w:rsid w:val="00B43320"/>
    <w:rsid w:val="00B635FD"/>
    <w:rsid w:val="00B66D2B"/>
    <w:rsid w:val="00B93A60"/>
    <w:rsid w:val="00B95008"/>
    <w:rsid w:val="00BA3B26"/>
    <w:rsid w:val="00BB77BE"/>
    <w:rsid w:val="00BC3A84"/>
    <w:rsid w:val="00C0456D"/>
    <w:rsid w:val="00C150EB"/>
    <w:rsid w:val="00C30D02"/>
    <w:rsid w:val="00C363DA"/>
    <w:rsid w:val="00C37864"/>
    <w:rsid w:val="00C43BFF"/>
    <w:rsid w:val="00C56633"/>
    <w:rsid w:val="00C665B3"/>
    <w:rsid w:val="00C72142"/>
    <w:rsid w:val="00CA48A9"/>
    <w:rsid w:val="00CB1B95"/>
    <w:rsid w:val="00CB6B19"/>
    <w:rsid w:val="00CD04FA"/>
    <w:rsid w:val="00CD1075"/>
    <w:rsid w:val="00CD33CB"/>
    <w:rsid w:val="00CD4555"/>
    <w:rsid w:val="00CF0A2F"/>
    <w:rsid w:val="00D24734"/>
    <w:rsid w:val="00D51D15"/>
    <w:rsid w:val="00D5475E"/>
    <w:rsid w:val="00D6642F"/>
    <w:rsid w:val="00D81653"/>
    <w:rsid w:val="00DC23CA"/>
    <w:rsid w:val="00DD6643"/>
    <w:rsid w:val="00DE28C5"/>
    <w:rsid w:val="00DE4CF3"/>
    <w:rsid w:val="00DE5419"/>
    <w:rsid w:val="00DF3E64"/>
    <w:rsid w:val="00DF6BD5"/>
    <w:rsid w:val="00E22724"/>
    <w:rsid w:val="00E27CAA"/>
    <w:rsid w:val="00E403CC"/>
    <w:rsid w:val="00E42CEB"/>
    <w:rsid w:val="00E52F70"/>
    <w:rsid w:val="00E566CB"/>
    <w:rsid w:val="00E620D5"/>
    <w:rsid w:val="00E661BE"/>
    <w:rsid w:val="00E72588"/>
    <w:rsid w:val="00E93C71"/>
    <w:rsid w:val="00E940C0"/>
    <w:rsid w:val="00EA1D69"/>
    <w:rsid w:val="00EA3FCD"/>
    <w:rsid w:val="00EC628C"/>
    <w:rsid w:val="00ED0055"/>
    <w:rsid w:val="00ED37A3"/>
    <w:rsid w:val="00EE2DE1"/>
    <w:rsid w:val="00EF05A5"/>
    <w:rsid w:val="00EF089B"/>
    <w:rsid w:val="00EF3F30"/>
    <w:rsid w:val="00F227B0"/>
    <w:rsid w:val="00F23800"/>
    <w:rsid w:val="00F378BF"/>
    <w:rsid w:val="00F41347"/>
    <w:rsid w:val="00F4166E"/>
    <w:rsid w:val="00F53C6D"/>
    <w:rsid w:val="00F65D53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C180E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322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vkfiles\zasoby\Grupy\AP\FEnIKS\NAB&#211;R%20004_24_EDUKACJA_SZKO&#321;Y\DOKUMENTACJA_NA_STRON&#280;\za&#322;&#261;cznik%20nr%202%20do%20RWP_Lista_i_zakres_za&#322;&#261;cznik&#243;w\IOD@mfipr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svkfiles\zasoby\Grupy\AP\FEnIKS\NAB&#211;R%20004_24_EDUKACJA_SZKO&#321;Y\DOKUMENTACJA_NA_STRON&#280;\za&#322;&#261;cznik%20nr%202%20do%20RWP_Lista_i_zakres_za&#322;&#261;cznik&#243;w\inspektor.ochrony.danych@klimat.gov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A0D24-FD2A-4EEC-846D-5B04EA4E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3518</Words>
  <Characters>21109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24578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Janicka-Struska Agnieszka</cp:lastModifiedBy>
  <cp:revision>3</cp:revision>
  <cp:lastPrinted>2012-03-08T14:39:00Z</cp:lastPrinted>
  <dcterms:created xsi:type="dcterms:W3CDTF">2025-08-21T11:59:00Z</dcterms:created>
  <dcterms:modified xsi:type="dcterms:W3CDTF">2025-08-28T11:26:00Z</dcterms:modified>
</cp:coreProperties>
</file>